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EE2" w:rsidRDefault="006B599A" w:rsidP="006B599A">
      <w:pPr>
        <w:shd w:val="clear" w:color="auto" w:fill="FFFFFF"/>
        <w:ind w:left="360"/>
        <w:jc w:val="center"/>
        <w:rPr>
          <w:b/>
          <w:spacing w:val="-57"/>
          <w:sz w:val="24"/>
          <w:szCs w:val="24"/>
        </w:rPr>
      </w:pPr>
      <w:r w:rsidRPr="002E611F">
        <w:rPr>
          <w:b/>
          <w:bCs/>
          <w:color w:val="000000"/>
          <w:sz w:val="27"/>
          <w:szCs w:val="27"/>
        </w:rPr>
        <w:t>Аннотация к рабочей программе</w:t>
      </w:r>
      <w:r>
        <w:rPr>
          <w:b/>
          <w:bCs/>
          <w:color w:val="000000"/>
          <w:sz w:val="27"/>
          <w:szCs w:val="27"/>
        </w:rPr>
        <w:t xml:space="preserve"> внеурочной деятельности «Практическая биология 5-7 класс</w:t>
      </w:r>
    </w:p>
    <w:p w:rsidR="00A9548F" w:rsidRDefault="00DD1F17" w:rsidP="00BB73C2">
      <w:pPr>
        <w:spacing w:before="73"/>
        <w:ind w:right="4066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 xml:space="preserve">Направленность </w:t>
      </w:r>
      <w:r w:rsidRPr="006C7EE2">
        <w:rPr>
          <w:sz w:val="24"/>
          <w:szCs w:val="24"/>
        </w:rPr>
        <w:t xml:space="preserve">программы - естественнонаучная </w:t>
      </w:r>
    </w:p>
    <w:p w:rsidR="00F53A1B" w:rsidRPr="006C7EE2" w:rsidRDefault="00DD1F17" w:rsidP="00BB73C2">
      <w:pPr>
        <w:spacing w:before="73"/>
        <w:ind w:right="4066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Уровень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освоения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 -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базовый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rPr>
          <w:spacing w:val="-1"/>
        </w:rPr>
        <w:t>Программа</w:t>
      </w:r>
      <w:r w:rsidRPr="006C7EE2">
        <w:rPr>
          <w:spacing w:val="1"/>
        </w:rPr>
        <w:t xml:space="preserve"> </w:t>
      </w:r>
      <w:r w:rsidRPr="006C7EE2">
        <w:rPr>
          <w:spacing w:val="-1"/>
        </w:rPr>
        <w:t>«Практическая</w:t>
      </w:r>
      <w:r w:rsidRPr="006C7EE2">
        <w:rPr>
          <w:spacing w:val="-3"/>
        </w:rPr>
        <w:t xml:space="preserve"> </w:t>
      </w:r>
      <w:r w:rsidRPr="006C7EE2">
        <w:t>биология»</w:t>
      </w:r>
      <w:r w:rsidRPr="006C7EE2">
        <w:rPr>
          <w:spacing w:val="-19"/>
        </w:rPr>
        <w:t xml:space="preserve"> </w:t>
      </w:r>
      <w:r w:rsidRPr="006C7EE2">
        <w:t>ориентирована</w:t>
      </w:r>
      <w:r w:rsidRPr="006C7EE2">
        <w:rPr>
          <w:spacing w:val="-5"/>
        </w:rPr>
        <w:t xml:space="preserve"> </w:t>
      </w:r>
      <w:r w:rsidRPr="006C7EE2">
        <w:t>на</w:t>
      </w:r>
      <w:r w:rsidRPr="006C7EE2">
        <w:rPr>
          <w:spacing w:val="-6"/>
        </w:rPr>
        <w:t xml:space="preserve"> </w:t>
      </w:r>
      <w:r w:rsidRPr="006C7EE2">
        <w:t>приобретение</w:t>
      </w:r>
      <w:r w:rsidRPr="006C7EE2">
        <w:rPr>
          <w:spacing w:val="-6"/>
        </w:rPr>
        <w:t xml:space="preserve"> </w:t>
      </w:r>
      <w:r w:rsidRPr="006C7EE2">
        <w:t>знаний</w:t>
      </w:r>
      <w:r w:rsidRPr="006C7EE2">
        <w:rPr>
          <w:spacing w:val="-3"/>
        </w:rPr>
        <w:t xml:space="preserve"> </w:t>
      </w:r>
      <w:r w:rsidRPr="006C7EE2">
        <w:t>по</w:t>
      </w:r>
      <w:r w:rsidRPr="006C7EE2">
        <w:rPr>
          <w:spacing w:val="-5"/>
        </w:rPr>
        <w:t xml:space="preserve"> </w:t>
      </w:r>
      <w:r w:rsidRPr="006C7EE2">
        <w:t>разделам</w:t>
      </w:r>
      <w:r w:rsidRPr="006C7EE2">
        <w:rPr>
          <w:spacing w:val="-57"/>
        </w:rPr>
        <w:t xml:space="preserve"> </w:t>
      </w:r>
      <w:r w:rsidRPr="006C7EE2">
        <w:t>биологии (микробиологии, ботанике, зоологии), на развитие практических умений и</w:t>
      </w:r>
      <w:r w:rsidRPr="006C7EE2">
        <w:rPr>
          <w:spacing w:val="1"/>
        </w:rPr>
        <w:t xml:space="preserve"> </w:t>
      </w:r>
      <w:r w:rsidRPr="006C7EE2">
        <w:t>навыков,</w:t>
      </w:r>
      <w:r w:rsidRPr="006C7EE2">
        <w:rPr>
          <w:spacing w:val="-2"/>
        </w:rPr>
        <w:t xml:space="preserve"> </w:t>
      </w:r>
      <w:r w:rsidRPr="006C7EE2">
        <w:t>поставлена</w:t>
      </w:r>
      <w:r w:rsidRPr="006C7EE2">
        <w:rPr>
          <w:spacing w:val="-2"/>
        </w:rPr>
        <w:t xml:space="preserve"> </w:t>
      </w:r>
      <w:r w:rsidRPr="006C7EE2">
        <w:t>на</w:t>
      </w:r>
      <w:r w:rsidRPr="006C7EE2">
        <w:rPr>
          <w:spacing w:val="-2"/>
        </w:rPr>
        <w:t xml:space="preserve"> </w:t>
      </w:r>
      <w:r w:rsidRPr="006C7EE2">
        <w:t>формирование</w:t>
      </w:r>
      <w:r w:rsidRPr="006C7EE2">
        <w:rPr>
          <w:spacing w:val="-2"/>
        </w:rPr>
        <w:t xml:space="preserve"> </w:t>
      </w:r>
      <w:r w:rsidRPr="006C7EE2">
        <w:t>интереса</w:t>
      </w:r>
      <w:r w:rsidRPr="006C7EE2">
        <w:rPr>
          <w:spacing w:val="-2"/>
        </w:rPr>
        <w:t xml:space="preserve"> </w:t>
      </w:r>
      <w:proofErr w:type="gramStart"/>
      <w:r w:rsidRPr="006C7EE2">
        <w:t>к</w:t>
      </w:r>
      <w:proofErr w:type="gramEnd"/>
      <w:r w:rsidRPr="006C7EE2">
        <w:rPr>
          <w:spacing w:val="-2"/>
        </w:rPr>
        <w:t xml:space="preserve"> </w:t>
      </w:r>
      <w:r w:rsidRPr="006C7EE2">
        <w:t>опытной,</w:t>
      </w:r>
      <w:r w:rsidRPr="006C7EE2">
        <w:rPr>
          <w:spacing w:val="-1"/>
        </w:rPr>
        <w:t xml:space="preserve"> </w:t>
      </w:r>
      <w:r w:rsidRPr="006C7EE2">
        <w:t>экспериментальной</w:t>
      </w:r>
      <w:r w:rsidRPr="006C7EE2">
        <w:rPr>
          <w:spacing w:val="-1"/>
        </w:rPr>
        <w:t xml:space="preserve"> </w:t>
      </w:r>
      <w:r w:rsidRPr="006C7EE2">
        <w:t>и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исследовательской</w:t>
      </w:r>
      <w:r w:rsidRPr="006C7EE2">
        <w:rPr>
          <w:spacing w:val="-11"/>
        </w:rPr>
        <w:t xml:space="preserve"> </w:t>
      </w:r>
      <w:r w:rsidRPr="006C7EE2">
        <w:t>деятельности,</w:t>
      </w:r>
      <w:r w:rsidRPr="006C7EE2">
        <w:rPr>
          <w:spacing w:val="-11"/>
        </w:rPr>
        <w:t xml:space="preserve"> </w:t>
      </w:r>
      <w:r w:rsidRPr="006C7EE2">
        <w:t>которые</w:t>
      </w:r>
      <w:r w:rsidRPr="006C7EE2">
        <w:rPr>
          <w:spacing w:val="-13"/>
        </w:rPr>
        <w:t xml:space="preserve"> </w:t>
      </w:r>
      <w:r w:rsidRPr="006C7EE2">
        <w:t>способствуют</w:t>
      </w:r>
      <w:r w:rsidRPr="006C7EE2">
        <w:rPr>
          <w:spacing w:val="-11"/>
        </w:rPr>
        <w:t xml:space="preserve"> </w:t>
      </w:r>
      <w:r w:rsidRPr="006C7EE2">
        <w:t>познавательной</w:t>
      </w:r>
      <w:r w:rsidRPr="006C7EE2">
        <w:rPr>
          <w:spacing w:val="-10"/>
        </w:rPr>
        <w:t xml:space="preserve"> </w:t>
      </w:r>
      <w:r w:rsidRPr="006C7EE2">
        <w:t>и</w:t>
      </w:r>
      <w:r w:rsidRPr="006C7EE2">
        <w:rPr>
          <w:spacing w:val="-12"/>
        </w:rPr>
        <w:t xml:space="preserve"> </w:t>
      </w:r>
      <w:r w:rsidRPr="006C7EE2">
        <w:t>творческой</w:t>
      </w:r>
      <w:r w:rsidRPr="006C7EE2">
        <w:rPr>
          <w:spacing w:val="-57"/>
        </w:rPr>
        <w:t xml:space="preserve"> </w:t>
      </w:r>
      <w:r w:rsidRPr="006C7EE2">
        <w:t>активности</w:t>
      </w:r>
      <w:r w:rsidRPr="006C7EE2">
        <w:rPr>
          <w:spacing w:val="-1"/>
        </w:rPr>
        <w:t xml:space="preserve"> </w:t>
      </w:r>
      <w:proofErr w:type="gramStart"/>
      <w:r w:rsidRPr="006C7EE2">
        <w:t>обучающихся</w:t>
      </w:r>
      <w:proofErr w:type="gramEnd"/>
      <w:r w:rsidRPr="006C7EE2">
        <w:t>.</w:t>
      </w:r>
    </w:p>
    <w:p w:rsidR="00F53A1B" w:rsidRPr="006C7EE2" w:rsidRDefault="00DD1F17" w:rsidP="00BB73C2">
      <w:pPr>
        <w:pStyle w:val="Heading1"/>
        <w:spacing w:before="7"/>
        <w:ind w:left="0" w:hanging="142"/>
        <w:jc w:val="both"/>
      </w:pPr>
      <w:r w:rsidRPr="006C7EE2">
        <w:t>Актуальность</w:t>
      </w:r>
      <w:r w:rsidRPr="006C7EE2">
        <w:rPr>
          <w:spacing w:val="-10"/>
        </w:rPr>
        <w:t xml:space="preserve"> </w:t>
      </w:r>
      <w:r w:rsidRPr="006C7EE2">
        <w:t>и</w:t>
      </w:r>
      <w:r w:rsidRPr="006C7EE2">
        <w:rPr>
          <w:spacing w:val="-9"/>
        </w:rPr>
        <w:t xml:space="preserve"> </w:t>
      </w:r>
      <w:r w:rsidRPr="006C7EE2">
        <w:t>особенность</w:t>
      </w:r>
      <w:r w:rsidRPr="006C7EE2">
        <w:rPr>
          <w:spacing w:val="44"/>
        </w:rPr>
        <w:t xml:space="preserve"> </w:t>
      </w:r>
      <w:r w:rsidRPr="006C7EE2">
        <w:t>программы.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t>Современный учебный процесс направлен не столько на достижение результатов в области</w:t>
      </w:r>
      <w:r w:rsidRPr="006C7EE2">
        <w:rPr>
          <w:spacing w:val="-57"/>
        </w:rPr>
        <w:t xml:space="preserve"> </w:t>
      </w:r>
      <w:r w:rsidRPr="006C7EE2">
        <w:t xml:space="preserve">предметных знаний, сколько на личностный рост ребенка. </w:t>
      </w:r>
      <w:proofErr w:type="gramStart"/>
      <w:r w:rsidRPr="006C7EE2">
        <w:t>Обучение</w:t>
      </w:r>
      <w:proofErr w:type="gramEnd"/>
      <w:r w:rsidRPr="006C7EE2">
        <w:t xml:space="preserve"> по новым</w:t>
      </w:r>
      <w:r w:rsidRPr="006C7EE2">
        <w:rPr>
          <w:spacing w:val="1"/>
        </w:rPr>
        <w:t xml:space="preserve"> </w:t>
      </w:r>
      <w:r w:rsidRPr="006C7EE2">
        <w:t>образовательным стандартам предусматривает организацию внеурочной деятельности,</w:t>
      </w:r>
      <w:r w:rsidRPr="006C7EE2">
        <w:rPr>
          <w:spacing w:val="1"/>
        </w:rPr>
        <w:t xml:space="preserve"> </w:t>
      </w:r>
      <w:r w:rsidRPr="006C7EE2">
        <w:t>которая способствует раскрытию внутреннего потенциала каждого ученика, развитие и</w:t>
      </w:r>
      <w:r w:rsidRPr="006C7EE2">
        <w:rPr>
          <w:spacing w:val="1"/>
        </w:rPr>
        <w:t xml:space="preserve"> </w:t>
      </w:r>
      <w:r w:rsidRPr="006C7EE2">
        <w:t>поддержание</w:t>
      </w:r>
      <w:r w:rsidRPr="006C7EE2">
        <w:rPr>
          <w:spacing w:val="-2"/>
        </w:rPr>
        <w:t xml:space="preserve"> </w:t>
      </w:r>
      <w:r w:rsidRPr="006C7EE2">
        <w:t>его</w:t>
      </w:r>
      <w:r w:rsidRPr="006C7EE2">
        <w:rPr>
          <w:spacing w:val="-1"/>
        </w:rPr>
        <w:t xml:space="preserve"> </w:t>
      </w:r>
      <w:r w:rsidRPr="006C7EE2">
        <w:t>таланта.</w:t>
      </w:r>
    </w:p>
    <w:p w:rsidR="00F53A1B" w:rsidRPr="006C7EE2" w:rsidRDefault="00DD1F17" w:rsidP="00BB73C2">
      <w:pPr>
        <w:pStyle w:val="a3"/>
        <w:ind w:right="721" w:hanging="142"/>
        <w:jc w:val="both"/>
      </w:pPr>
      <w:r w:rsidRPr="006C7EE2">
        <w:rPr>
          <w:spacing w:val="-1"/>
        </w:rPr>
        <w:t xml:space="preserve">Одним из ключевых требований </w:t>
      </w:r>
      <w:r w:rsidRPr="006C7EE2">
        <w:t>к биологическому образованию в современных условиях и</w:t>
      </w:r>
      <w:r w:rsidRPr="006C7EE2">
        <w:rPr>
          <w:spacing w:val="1"/>
        </w:rPr>
        <w:t xml:space="preserve"> </w:t>
      </w:r>
      <w:r w:rsidRPr="006C7EE2">
        <w:t>важнейшим компонентов реализации ФГОС является овладение учащимися практическими</w:t>
      </w:r>
      <w:r w:rsidRPr="006C7EE2">
        <w:rPr>
          <w:spacing w:val="-57"/>
        </w:rPr>
        <w:t xml:space="preserve"> </w:t>
      </w:r>
      <w:r w:rsidRPr="006C7EE2">
        <w:t>умениями</w:t>
      </w:r>
      <w:r w:rsidRPr="006C7EE2">
        <w:rPr>
          <w:spacing w:val="-1"/>
        </w:rPr>
        <w:t xml:space="preserve"> </w:t>
      </w:r>
      <w:r w:rsidRPr="006C7EE2">
        <w:t>и навыками,</w:t>
      </w:r>
      <w:r w:rsidRPr="006C7EE2">
        <w:rPr>
          <w:spacing w:val="-1"/>
        </w:rPr>
        <w:t xml:space="preserve"> </w:t>
      </w:r>
      <w:r w:rsidRPr="006C7EE2">
        <w:t>проектно-исследовательской деятельностью.</w:t>
      </w:r>
    </w:p>
    <w:p w:rsidR="00F53A1B" w:rsidRPr="006C7EE2" w:rsidRDefault="00DD1F17" w:rsidP="00BB73C2">
      <w:pPr>
        <w:pStyle w:val="a3"/>
        <w:ind w:right="760" w:hanging="142"/>
        <w:jc w:val="both"/>
      </w:pPr>
      <w:r w:rsidRPr="006C7EE2">
        <w:t>Программа «Практическая биология» направлена на формирование у учащихся 5-7 классов</w:t>
      </w:r>
      <w:r w:rsidRPr="006C7EE2">
        <w:rPr>
          <w:spacing w:val="-57"/>
        </w:rPr>
        <w:t xml:space="preserve"> </w:t>
      </w:r>
      <w:r w:rsidRPr="006C7EE2">
        <w:t>интереса к изучению биологии, развитие практических умений, применение полученных</w:t>
      </w:r>
      <w:r w:rsidRPr="006C7EE2">
        <w:rPr>
          <w:spacing w:val="1"/>
        </w:rPr>
        <w:t xml:space="preserve"> </w:t>
      </w:r>
      <w:r w:rsidRPr="006C7EE2">
        <w:t>знаний</w:t>
      </w:r>
      <w:r w:rsidRPr="006C7EE2">
        <w:rPr>
          <w:spacing w:val="-3"/>
        </w:rPr>
        <w:t xml:space="preserve"> </w:t>
      </w:r>
      <w:r w:rsidRPr="006C7EE2">
        <w:t>на</w:t>
      </w:r>
      <w:r w:rsidRPr="006C7EE2">
        <w:rPr>
          <w:spacing w:val="-2"/>
        </w:rPr>
        <w:t xml:space="preserve"> </w:t>
      </w:r>
      <w:r w:rsidRPr="006C7EE2">
        <w:t>практике</w:t>
      </w:r>
      <w:proofErr w:type="gramStart"/>
      <w:r w:rsidRPr="006C7EE2">
        <w:t>.</w:t>
      </w:r>
      <w:proofErr w:type="gramEnd"/>
      <w:r w:rsidRPr="006C7EE2">
        <w:t xml:space="preserve"> </w:t>
      </w:r>
      <w:proofErr w:type="gramStart"/>
      <w:r w:rsidRPr="006C7EE2">
        <w:t>з</w:t>
      </w:r>
      <w:proofErr w:type="gramEnd"/>
      <w:r w:rsidRPr="006C7EE2">
        <w:t>аключается</w:t>
      </w:r>
      <w:r w:rsidRPr="006C7EE2">
        <w:rPr>
          <w:spacing w:val="-1"/>
        </w:rPr>
        <w:t xml:space="preserve"> </w:t>
      </w:r>
      <w:r w:rsidRPr="006C7EE2">
        <w:t>в</w:t>
      </w:r>
      <w:r w:rsidRPr="006C7EE2">
        <w:rPr>
          <w:spacing w:val="-1"/>
        </w:rPr>
        <w:t xml:space="preserve"> </w:t>
      </w:r>
      <w:r w:rsidRPr="006C7EE2">
        <w:t>том,</w:t>
      </w:r>
      <w:r w:rsidRPr="006C7EE2">
        <w:rPr>
          <w:spacing w:val="-1"/>
        </w:rPr>
        <w:t xml:space="preserve"> </w:t>
      </w:r>
      <w:r w:rsidRPr="006C7EE2">
        <w:t>что программа</w:t>
      </w:r>
      <w:r w:rsidRPr="006C7EE2">
        <w:rPr>
          <w:spacing w:val="2"/>
        </w:rPr>
        <w:t xml:space="preserve"> </w:t>
      </w:r>
      <w:r w:rsidRPr="006C7EE2">
        <w:t>«Практическая</w:t>
      </w:r>
    </w:p>
    <w:p w:rsidR="00F53A1B" w:rsidRPr="006C7EE2" w:rsidRDefault="00DD1F17" w:rsidP="00BB73C2">
      <w:pPr>
        <w:pStyle w:val="a3"/>
        <w:ind w:right="924" w:hanging="142"/>
        <w:jc w:val="both"/>
      </w:pPr>
      <w:r w:rsidRPr="006C7EE2">
        <w:rPr>
          <w:spacing w:val="-1"/>
        </w:rPr>
        <w:t xml:space="preserve">биология» в занимательной форме </w:t>
      </w:r>
      <w:r w:rsidRPr="006C7EE2">
        <w:t>знакомит детей с разделами биологии: микробиологии,</w:t>
      </w:r>
      <w:r w:rsidRPr="006C7EE2">
        <w:rPr>
          <w:spacing w:val="-57"/>
        </w:rPr>
        <w:t xml:space="preserve"> </w:t>
      </w:r>
      <w:r w:rsidRPr="006C7EE2">
        <w:t>ботанике,</w:t>
      </w:r>
      <w:r w:rsidRPr="006C7EE2">
        <w:rPr>
          <w:spacing w:val="-1"/>
        </w:rPr>
        <w:t xml:space="preserve"> </w:t>
      </w:r>
      <w:r w:rsidRPr="006C7EE2">
        <w:t>зоологии,</w:t>
      </w:r>
      <w:r w:rsidRPr="006C7EE2">
        <w:rPr>
          <w:spacing w:val="-1"/>
        </w:rPr>
        <w:t xml:space="preserve"> </w:t>
      </w:r>
      <w:r w:rsidRPr="006C7EE2">
        <w:t>готовит</w:t>
      </w:r>
      <w:r w:rsidRPr="006C7EE2">
        <w:rPr>
          <w:spacing w:val="-1"/>
        </w:rPr>
        <w:t xml:space="preserve"> </w:t>
      </w:r>
      <w:r w:rsidRPr="006C7EE2">
        <w:t>к</w:t>
      </w:r>
      <w:r w:rsidRPr="006C7EE2">
        <w:rPr>
          <w:spacing w:val="-1"/>
        </w:rPr>
        <w:t xml:space="preserve"> </w:t>
      </w:r>
      <w:r w:rsidRPr="006C7EE2">
        <w:t>олимпиадам</w:t>
      </w:r>
      <w:r w:rsidRPr="006C7EE2">
        <w:rPr>
          <w:spacing w:val="-2"/>
        </w:rPr>
        <w:t xml:space="preserve"> </w:t>
      </w:r>
      <w:r w:rsidRPr="006C7EE2">
        <w:t>и конкурсам</w:t>
      </w:r>
      <w:r w:rsidRPr="006C7EE2">
        <w:rPr>
          <w:spacing w:val="-2"/>
        </w:rPr>
        <w:t xml:space="preserve"> </w:t>
      </w:r>
      <w:r w:rsidRPr="006C7EE2">
        <w:t>различных</w:t>
      </w:r>
      <w:r w:rsidRPr="006C7EE2">
        <w:rPr>
          <w:spacing w:val="3"/>
        </w:rPr>
        <w:t xml:space="preserve"> </w:t>
      </w:r>
      <w:r w:rsidRPr="006C7EE2">
        <w:t>уровней.</w:t>
      </w:r>
    </w:p>
    <w:p w:rsidR="00F53A1B" w:rsidRPr="006C7EE2" w:rsidRDefault="00DD1F17" w:rsidP="00BB73C2">
      <w:pPr>
        <w:pStyle w:val="a3"/>
        <w:ind w:right="857" w:hanging="142"/>
        <w:jc w:val="both"/>
      </w:pPr>
      <w:proofErr w:type="gramStart"/>
      <w:r w:rsidRPr="006C7EE2">
        <w:rPr>
          <w:spacing w:val="-1"/>
        </w:rPr>
        <w:t xml:space="preserve">В учебном плане по предмету </w:t>
      </w:r>
      <w:r w:rsidRPr="006C7EE2">
        <w:t>«Биология» отведено всего 1 час в неделю в 5-6 классах, что</w:t>
      </w:r>
      <w:r w:rsidRPr="006C7EE2">
        <w:rPr>
          <w:spacing w:val="-57"/>
        </w:rPr>
        <w:t xml:space="preserve"> </w:t>
      </w:r>
      <w:r w:rsidRPr="006C7EE2">
        <w:t>дает</w:t>
      </w:r>
      <w:r w:rsidRPr="006C7EE2">
        <w:rPr>
          <w:spacing w:val="-2"/>
        </w:rPr>
        <w:t xml:space="preserve"> </w:t>
      </w:r>
      <w:r w:rsidRPr="006C7EE2">
        <w:t>возможность</w:t>
      </w:r>
      <w:r w:rsidRPr="006C7EE2">
        <w:rPr>
          <w:spacing w:val="-1"/>
        </w:rPr>
        <w:t xml:space="preserve"> </w:t>
      </w:r>
      <w:r w:rsidRPr="006C7EE2">
        <w:t>сформировать у</w:t>
      </w:r>
      <w:r w:rsidRPr="006C7EE2">
        <w:rPr>
          <w:spacing w:val="-6"/>
        </w:rPr>
        <w:t xml:space="preserve"> </w:t>
      </w:r>
      <w:r w:rsidRPr="006C7EE2">
        <w:t>обучающихся</w:t>
      </w:r>
      <w:r w:rsidRPr="006C7EE2">
        <w:rPr>
          <w:spacing w:val="-1"/>
        </w:rPr>
        <w:t xml:space="preserve"> </w:t>
      </w:r>
      <w:r w:rsidRPr="006C7EE2">
        <w:t>только</w:t>
      </w:r>
      <w:r w:rsidRPr="006C7EE2">
        <w:rPr>
          <w:spacing w:val="-2"/>
        </w:rPr>
        <w:t xml:space="preserve"> </w:t>
      </w:r>
      <w:r w:rsidRPr="006C7EE2">
        <w:t>базовые</w:t>
      </w:r>
      <w:r w:rsidRPr="006C7EE2">
        <w:rPr>
          <w:spacing w:val="-2"/>
        </w:rPr>
        <w:t xml:space="preserve"> </w:t>
      </w:r>
      <w:r w:rsidRPr="006C7EE2">
        <w:t>знания</w:t>
      </w:r>
      <w:r w:rsidRPr="006C7EE2">
        <w:rPr>
          <w:spacing w:val="-1"/>
        </w:rPr>
        <w:t xml:space="preserve"> </w:t>
      </w:r>
      <w:r w:rsidRPr="006C7EE2">
        <w:t>по</w:t>
      </w:r>
      <w:r w:rsidRPr="006C7EE2">
        <w:rPr>
          <w:spacing w:val="-2"/>
        </w:rPr>
        <w:t xml:space="preserve"> </w:t>
      </w:r>
      <w:r w:rsidRPr="006C7EE2">
        <w:t>предмету.</w:t>
      </w:r>
      <w:proofErr w:type="gramEnd"/>
    </w:p>
    <w:p w:rsidR="00F53A1B" w:rsidRPr="006C7EE2" w:rsidRDefault="00DD1F17" w:rsidP="00BB73C2">
      <w:pPr>
        <w:pStyle w:val="a3"/>
        <w:ind w:right="1023" w:hanging="142"/>
        <w:jc w:val="both"/>
      </w:pPr>
      <w:r w:rsidRPr="006C7EE2">
        <w:t>На уроках биологии в 5-6 классах закладываются основы многих практических умений</w:t>
      </w:r>
      <w:r w:rsidRPr="006C7EE2">
        <w:rPr>
          <w:spacing w:val="1"/>
        </w:rPr>
        <w:t xml:space="preserve"> </w:t>
      </w:r>
      <w:r w:rsidRPr="006C7EE2">
        <w:t>школьников, которыми они будут пользоваться во всех последующих курсах изучения</w:t>
      </w:r>
      <w:r w:rsidRPr="006C7EE2">
        <w:rPr>
          <w:spacing w:val="1"/>
        </w:rPr>
        <w:t xml:space="preserve"> </w:t>
      </w:r>
      <w:r w:rsidRPr="006C7EE2">
        <w:t>биологии. Поэтому внеурочная деятельность будет дополнительной возможностью для</w:t>
      </w:r>
      <w:r w:rsidRPr="006C7EE2">
        <w:rPr>
          <w:spacing w:val="1"/>
        </w:rPr>
        <w:t xml:space="preserve"> </w:t>
      </w:r>
      <w:r w:rsidRPr="006C7EE2">
        <w:t>закрепления</w:t>
      </w:r>
      <w:r w:rsidRPr="006C7EE2">
        <w:rPr>
          <w:spacing w:val="-4"/>
        </w:rPr>
        <w:t xml:space="preserve"> </w:t>
      </w:r>
      <w:r w:rsidRPr="006C7EE2">
        <w:t>и отработки</w:t>
      </w:r>
      <w:r w:rsidRPr="006C7EE2">
        <w:rPr>
          <w:spacing w:val="-1"/>
        </w:rPr>
        <w:t xml:space="preserve"> </w:t>
      </w:r>
      <w:r w:rsidRPr="006C7EE2">
        <w:t>практических</w:t>
      </w:r>
      <w:r w:rsidRPr="006C7EE2">
        <w:rPr>
          <w:spacing w:val="4"/>
        </w:rPr>
        <w:t xml:space="preserve"> </w:t>
      </w:r>
      <w:r w:rsidRPr="006C7EE2">
        <w:t>умений</w:t>
      </w:r>
      <w:r w:rsidRPr="006C7EE2">
        <w:rPr>
          <w:spacing w:val="2"/>
        </w:rPr>
        <w:t xml:space="preserve"> </w:t>
      </w:r>
      <w:r w:rsidRPr="006C7EE2">
        <w:t>учащихся.</w:t>
      </w:r>
    </w:p>
    <w:p w:rsidR="00F53A1B" w:rsidRPr="006C7EE2" w:rsidRDefault="00DD1F17" w:rsidP="00BB73C2">
      <w:pPr>
        <w:pStyle w:val="a3"/>
        <w:ind w:right="813" w:hanging="142"/>
        <w:jc w:val="both"/>
      </w:pPr>
      <w:r w:rsidRPr="006C7EE2">
        <w:t>Программа способствует ознакомлению с организацией коллективного и индивидуального</w:t>
      </w:r>
      <w:r w:rsidRPr="006C7EE2">
        <w:rPr>
          <w:spacing w:val="-57"/>
        </w:rPr>
        <w:t xml:space="preserve"> </w:t>
      </w:r>
      <w:r w:rsidRPr="006C7EE2">
        <w:t>исследования, обучению в действии, позволяет чередовать коллективную и</w:t>
      </w:r>
      <w:r w:rsidRPr="006C7EE2">
        <w:rPr>
          <w:spacing w:val="1"/>
        </w:rPr>
        <w:t xml:space="preserve"> </w:t>
      </w:r>
      <w:r w:rsidRPr="006C7EE2">
        <w:t>индивидуальную деятельность. Теоретический материал включает в себя вопросы,</w:t>
      </w:r>
      <w:r w:rsidRPr="006C7EE2">
        <w:rPr>
          <w:spacing w:val="1"/>
        </w:rPr>
        <w:t xml:space="preserve"> </w:t>
      </w:r>
      <w:r w:rsidRPr="006C7EE2">
        <w:t>касающиеся основ проектно-исследовательской деятельности, знакомства со структурой</w:t>
      </w:r>
      <w:r w:rsidRPr="006C7EE2">
        <w:rPr>
          <w:spacing w:val="1"/>
        </w:rPr>
        <w:t xml:space="preserve"> </w:t>
      </w:r>
      <w:r w:rsidRPr="006C7EE2">
        <w:t>работы.</w:t>
      </w:r>
    </w:p>
    <w:p w:rsidR="00F53A1B" w:rsidRPr="006C7EE2" w:rsidRDefault="00DD1F17" w:rsidP="00BB73C2">
      <w:pPr>
        <w:pStyle w:val="Heading1"/>
        <w:spacing w:before="7"/>
        <w:ind w:left="0" w:hanging="142"/>
        <w:jc w:val="both"/>
      </w:pPr>
      <w:r w:rsidRPr="006C7EE2">
        <w:t>Цель</w:t>
      </w:r>
      <w:r w:rsidRPr="006C7EE2">
        <w:rPr>
          <w:spacing w:val="-6"/>
        </w:rPr>
        <w:t xml:space="preserve">  </w:t>
      </w:r>
      <w:r w:rsidRPr="006C7EE2">
        <w:t>программы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rPr>
          <w:b/>
        </w:rPr>
        <w:t>Цель:</w:t>
      </w:r>
      <w:r w:rsidRPr="006C7EE2">
        <w:rPr>
          <w:b/>
          <w:spacing w:val="-9"/>
        </w:rPr>
        <w:t xml:space="preserve"> </w:t>
      </w:r>
      <w:r w:rsidRPr="006C7EE2">
        <w:t>формирование</w:t>
      </w:r>
      <w:r w:rsidRPr="006C7EE2">
        <w:rPr>
          <w:spacing w:val="-2"/>
        </w:rPr>
        <w:t xml:space="preserve"> </w:t>
      </w:r>
      <w:r w:rsidRPr="006C7EE2">
        <w:t>у</w:t>
      </w:r>
      <w:r w:rsidRPr="006C7EE2">
        <w:rPr>
          <w:spacing w:val="-12"/>
        </w:rPr>
        <w:t xml:space="preserve"> </w:t>
      </w:r>
      <w:r w:rsidRPr="006C7EE2">
        <w:t>обучающихся</w:t>
      </w:r>
      <w:r w:rsidRPr="006C7EE2">
        <w:rPr>
          <w:spacing w:val="-6"/>
        </w:rPr>
        <w:t xml:space="preserve"> </w:t>
      </w:r>
      <w:r w:rsidRPr="006C7EE2">
        <w:t>глубокого</w:t>
      </w:r>
      <w:r w:rsidRPr="006C7EE2">
        <w:rPr>
          <w:spacing w:val="-6"/>
        </w:rPr>
        <w:t xml:space="preserve"> </w:t>
      </w:r>
      <w:r w:rsidRPr="006C7EE2">
        <w:t>и устойчивого</w:t>
      </w:r>
      <w:r w:rsidRPr="006C7EE2">
        <w:rPr>
          <w:spacing w:val="-6"/>
        </w:rPr>
        <w:t xml:space="preserve"> </w:t>
      </w:r>
      <w:r w:rsidRPr="006C7EE2">
        <w:t>интереса</w:t>
      </w:r>
      <w:r w:rsidRPr="006C7EE2">
        <w:rPr>
          <w:spacing w:val="-7"/>
        </w:rPr>
        <w:t xml:space="preserve"> </w:t>
      </w:r>
      <w:r w:rsidRPr="006C7EE2">
        <w:t>к</w:t>
      </w:r>
      <w:r w:rsidRPr="006C7EE2">
        <w:rPr>
          <w:spacing w:val="-6"/>
        </w:rPr>
        <w:t xml:space="preserve"> </w:t>
      </w:r>
      <w:r w:rsidRPr="006C7EE2">
        <w:t>миру</w:t>
      </w:r>
      <w:r w:rsidRPr="006C7EE2">
        <w:rPr>
          <w:spacing w:val="-14"/>
        </w:rPr>
        <w:t xml:space="preserve"> </w:t>
      </w:r>
      <w:r w:rsidRPr="006C7EE2">
        <w:t>живых</w:t>
      </w:r>
      <w:r w:rsidRPr="006C7EE2">
        <w:rPr>
          <w:spacing w:val="-57"/>
        </w:rPr>
        <w:t xml:space="preserve"> </w:t>
      </w:r>
      <w:r w:rsidRPr="006C7EE2">
        <w:t>организмов, приобретение необходимых практических умений и навыков проведения</w:t>
      </w:r>
      <w:r w:rsidRPr="006C7EE2">
        <w:rPr>
          <w:spacing w:val="1"/>
        </w:rPr>
        <w:t xml:space="preserve"> </w:t>
      </w:r>
      <w:r w:rsidRPr="006C7EE2">
        <w:t>экспериментов,</w:t>
      </w:r>
      <w:r w:rsidRPr="006C7EE2">
        <w:rPr>
          <w:spacing w:val="-1"/>
        </w:rPr>
        <w:t xml:space="preserve"> </w:t>
      </w:r>
      <w:r w:rsidRPr="006C7EE2">
        <w:t>основ исследовательской</w:t>
      </w:r>
      <w:r w:rsidRPr="006C7EE2">
        <w:rPr>
          <w:spacing w:val="4"/>
        </w:rPr>
        <w:t xml:space="preserve"> </w:t>
      </w:r>
      <w:r w:rsidRPr="006C7EE2">
        <w:t>деятельности.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rPr>
          <w:b/>
        </w:rPr>
        <w:t>Формы</w:t>
      </w:r>
      <w:r w:rsidRPr="006C7EE2">
        <w:rPr>
          <w:b/>
          <w:spacing w:val="-11"/>
        </w:rPr>
        <w:t xml:space="preserve"> </w:t>
      </w:r>
      <w:r w:rsidRPr="006C7EE2">
        <w:rPr>
          <w:b/>
        </w:rPr>
        <w:t>проведения</w:t>
      </w:r>
      <w:r w:rsidRPr="006C7EE2">
        <w:rPr>
          <w:b/>
          <w:spacing w:val="-7"/>
        </w:rPr>
        <w:t xml:space="preserve"> </w:t>
      </w:r>
      <w:r w:rsidRPr="006C7EE2">
        <w:rPr>
          <w:b/>
        </w:rPr>
        <w:t>занятий:</w:t>
      </w:r>
      <w:r w:rsidRPr="006C7EE2">
        <w:rPr>
          <w:b/>
          <w:spacing w:val="-9"/>
        </w:rPr>
        <w:t xml:space="preserve"> </w:t>
      </w:r>
      <w:r w:rsidRPr="006C7EE2">
        <w:rPr>
          <w:b/>
        </w:rPr>
        <w:t>лабораторный</w:t>
      </w:r>
      <w:r w:rsidRPr="006C7EE2">
        <w:rPr>
          <w:b/>
          <w:spacing w:val="-8"/>
        </w:rPr>
        <w:t xml:space="preserve"> </w:t>
      </w:r>
      <w:r w:rsidRPr="006C7EE2">
        <w:t>практикум</w:t>
      </w:r>
      <w:r w:rsidRPr="006C7EE2">
        <w:rPr>
          <w:spacing w:val="-10"/>
        </w:rPr>
        <w:t xml:space="preserve"> </w:t>
      </w:r>
      <w:r w:rsidRPr="006C7EE2">
        <w:t>с</w:t>
      </w:r>
      <w:r w:rsidRPr="006C7EE2">
        <w:rPr>
          <w:spacing w:val="-9"/>
        </w:rPr>
        <w:t xml:space="preserve"> </w:t>
      </w:r>
      <w:r w:rsidRPr="006C7EE2">
        <w:t>использованием</w:t>
      </w:r>
      <w:r w:rsidRPr="006C7EE2">
        <w:rPr>
          <w:spacing w:val="-10"/>
        </w:rPr>
        <w:t xml:space="preserve"> </w:t>
      </w:r>
      <w:r w:rsidRPr="006C7EE2">
        <w:t>оборудования</w:t>
      </w:r>
      <w:r w:rsidRPr="006C7EE2">
        <w:rPr>
          <w:spacing w:val="-57"/>
        </w:rPr>
        <w:t xml:space="preserve"> </w:t>
      </w:r>
      <w:r w:rsidRPr="006C7EE2">
        <w:t>центра «</w:t>
      </w:r>
      <w:r w:rsidRPr="006C7EE2">
        <w:rPr>
          <w:b/>
        </w:rPr>
        <w:t xml:space="preserve">Точка роста», </w:t>
      </w:r>
      <w:r w:rsidRPr="006C7EE2">
        <w:t>экскурсии, эксперименты, наблюдения, коллективные и</w:t>
      </w:r>
      <w:r w:rsidRPr="006C7EE2">
        <w:rPr>
          <w:spacing w:val="1"/>
        </w:rPr>
        <w:t xml:space="preserve"> </w:t>
      </w:r>
      <w:r w:rsidRPr="006C7EE2">
        <w:t>индивидуальные исследования, самостоятельная работа, консультации, проектная и</w:t>
      </w:r>
      <w:r w:rsidRPr="006C7EE2">
        <w:rPr>
          <w:spacing w:val="1"/>
        </w:rPr>
        <w:t xml:space="preserve"> </w:t>
      </w:r>
      <w:r w:rsidRPr="006C7EE2">
        <w:t>исследовательская</w:t>
      </w:r>
      <w:r w:rsidRPr="006C7EE2">
        <w:rPr>
          <w:spacing w:val="-1"/>
        </w:rPr>
        <w:t xml:space="preserve"> </w:t>
      </w:r>
      <w:r w:rsidRPr="006C7EE2">
        <w:t>деятельность, в</w:t>
      </w:r>
      <w:r w:rsidRPr="006C7EE2">
        <w:rPr>
          <w:spacing w:val="-2"/>
        </w:rPr>
        <w:t xml:space="preserve"> </w:t>
      </w:r>
      <w:r w:rsidRPr="006C7EE2">
        <w:t>том числе</w:t>
      </w:r>
      <w:r w:rsidRPr="006C7EE2">
        <w:rPr>
          <w:spacing w:val="-2"/>
        </w:rPr>
        <w:t xml:space="preserve"> </w:t>
      </w:r>
      <w:r w:rsidRPr="006C7EE2">
        <w:t>с</w:t>
      </w:r>
      <w:r w:rsidRPr="006C7EE2">
        <w:rPr>
          <w:spacing w:val="-1"/>
        </w:rPr>
        <w:t xml:space="preserve"> </w:t>
      </w:r>
      <w:r w:rsidRPr="006C7EE2">
        <w:t>использованием</w:t>
      </w:r>
      <w:r w:rsidRPr="006C7EE2">
        <w:rPr>
          <w:spacing w:val="-2"/>
        </w:rPr>
        <w:t xml:space="preserve"> </w:t>
      </w:r>
      <w:r w:rsidRPr="006C7EE2">
        <w:t>ИКТ.</w:t>
      </w:r>
    </w:p>
    <w:p w:rsidR="00F53A1B" w:rsidRPr="006C7EE2" w:rsidRDefault="00DD1F17" w:rsidP="00BB73C2">
      <w:pPr>
        <w:spacing w:before="3"/>
        <w:ind w:right="721" w:hanging="142"/>
        <w:jc w:val="both"/>
        <w:rPr>
          <w:b/>
          <w:sz w:val="24"/>
          <w:szCs w:val="24"/>
        </w:rPr>
      </w:pPr>
      <w:r w:rsidRPr="006C7EE2">
        <w:rPr>
          <w:b/>
          <w:sz w:val="24"/>
          <w:szCs w:val="24"/>
        </w:rPr>
        <w:t>Срок</w:t>
      </w:r>
      <w:r w:rsidRPr="006C7EE2">
        <w:rPr>
          <w:b/>
          <w:spacing w:val="-7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реализации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программы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-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1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год</w:t>
      </w:r>
      <w:r w:rsidRPr="006C7EE2">
        <w:rPr>
          <w:sz w:val="24"/>
          <w:szCs w:val="24"/>
        </w:rPr>
        <w:t>.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Общее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количество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учебных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часов,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запланированных</w:t>
      </w:r>
      <w:r w:rsidRPr="006C7EE2">
        <w:rPr>
          <w:spacing w:val="-57"/>
          <w:sz w:val="24"/>
          <w:szCs w:val="24"/>
        </w:rPr>
        <w:t xml:space="preserve"> </w:t>
      </w:r>
      <w:r w:rsidRPr="006C7EE2">
        <w:rPr>
          <w:sz w:val="24"/>
          <w:szCs w:val="24"/>
        </w:rPr>
        <w:t>на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весь период обучения:</w:t>
      </w:r>
      <w:r w:rsidRPr="006C7EE2">
        <w:rPr>
          <w:spacing w:val="2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 xml:space="preserve">34 </w:t>
      </w:r>
      <w:r w:rsidR="006B599A">
        <w:rPr>
          <w:b/>
          <w:sz w:val="24"/>
          <w:szCs w:val="24"/>
        </w:rPr>
        <w:t>часа</w:t>
      </w:r>
      <w:r w:rsidRPr="006C7EE2">
        <w:rPr>
          <w:b/>
          <w:sz w:val="24"/>
          <w:szCs w:val="24"/>
        </w:rPr>
        <w:t>.</w:t>
      </w:r>
    </w:p>
    <w:p w:rsidR="00F53A1B" w:rsidRDefault="00F53A1B" w:rsidP="0050601F">
      <w:pPr>
        <w:pStyle w:val="a3"/>
        <w:ind w:hanging="142"/>
        <w:jc w:val="both"/>
        <w:rPr>
          <w:b/>
        </w:rPr>
      </w:pPr>
    </w:p>
    <w:p w:rsidR="006B599A" w:rsidRPr="006C7EE2" w:rsidRDefault="006B599A" w:rsidP="0050601F">
      <w:pPr>
        <w:pStyle w:val="a3"/>
        <w:ind w:hanging="142"/>
        <w:jc w:val="both"/>
        <w:rPr>
          <w:b/>
        </w:rPr>
      </w:pPr>
    </w:p>
    <w:sectPr w:rsidR="006B599A" w:rsidRPr="006C7EE2" w:rsidSect="00BB73C2">
      <w:headerReference w:type="default" r:id="rId7"/>
      <w:pgSz w:w="11920" w:h="16850"/>
      <w:pgMar w:top="709" w:right="438" w:bottom="280" w:left="1276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A1B" w:rsidRDefault="00F53A1B" w:rsidP="00F53A1B">
      <w:r>
        <w:separator/>
      </w:r>
    </w:p>
  </w:endnote>
  <w:endnote w:type="continuationSeparator" w:id="0">
    <w:p w:rsidR="00F53A1B" w:rsidRDefault="00F53A1B" w:rsidP="00F53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A1B" w:rsidRDefault="00F53A1B" w:rsidP="00F53A1B">
      <w:r>
        <w:separator/>
      </w:r>
    </w:p>
  </w:footnote>
  <w:footnote w:type="continuationSeparator" w:id="0">
    <w:p w:rsidR="00F53A1B" w:rsidRDefault="00F53A1B" w:rsidP="00F53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1B" w:rsidRDefault="00F53A1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2EBB"/>
    <w:multiLevelType w:val="multilevel"/>
    <w:tmpl w:val="DCBA75C4"/>
    <w:lvl w:ilvl="0">
      <w:start w:val="1"/>
      <w:numFmt w:val="decimal"/>
      <w:lvlText w:val="%1"/>
      <w:lvlJc w:val="left"/>
      <w:pPr>
        <w:ind w:left="1504" w:hanging="4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4" w:hanging="404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3458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6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5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4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3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2" w:hanging="404"/>
      </w:pPr>
      <w:rPr>
        <w:rFonts w:hint="default"/>
        <w:lang w:val="ru-RU" w:eastAsia="en-US" w:bidi="ar-SA"/>
      </w:rPr>
    </w:lvl>
  </w:abstractNum>
  <w:abstractNum w:abstractNumId="1">
    <w:nsid w:val="49D82956"/>
    <w:multiLevelType w:val="hybridMultilevel"/>
    <w:tmpl w:val="220219F0"/>
    <w:lvl w:ilvl="0" w:tplc="7374CA5E">
      <w:numFmt w:val="bullet"/>
      <w:lvlText w:val=""/>
      <w:lvlJc w:val="left"/>
      <w:pPr>
        <w:ind w:left="1331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4089D6">
      <w:numFmt w:val="bullet"/>
      <w:lvlText w:val="•"/>
      <w:lvlJc w:val="left"/>
      <w:pPr>
        <w:ind w:left="2335" w:hanging="171"/>
      </w:pPr>
      <w:rPr>
        <w:rFonts w:hint="default"/>
        <w:lang w:val="ru-RU" w:eastAsia="en-US" w:bidi="ar-SA"/>
      </w:rPr>
    </w:lvl>
    <w:lvl w:ilvl="2" w:tplc="800E3D34">
      <w:numFmt w:val="bullet"/>
      <w:lvlText w:val="•"/>
      <w:lvlJc w:val="left"/>
      <w:pPr>
        <w:ind w:left="3330" w:hanging="171"/>
      </w:pPr>
      <w:rPr>
        <w:rFonts w:hint="default"/>
        <w:lang w:val="ru-RU" w:eastAsia="en-US" w:bidi="ar-SA"/>
      </w:rPr>
    </w:lvl>
    <w:lvl w:ilvl="3" w:tplc="8110CA76">
      <w:numFmt w:val="bullet"/>
      <w:lvlText w:val="•"/>
      <w:lvlJc w:val="left"/>
      <w:pPr>
        <w:ind w:left="4325" w:hanging="171"/>
      </w:pPr>
      <w:rPr>
        <w:rFonts w:hint="default"/>
        <w:lang w:val="ru-RU" w:eastAsia="en-US" w:bidi="ar-SA"/>
      </w:rPr>
    </w:lvl>
    <w:lvl w:ilvl="4" w:tplc="BEAECA7E">
      <w:numFmt w:val="bullet"/>
      <w:lvlText w:val="•"/>
      <w:lvlJc w:val="left"/>
      <w:pPr>
        <w:ind w:left="5320" w:hanging="171"/>
      </w:pPr>
      <w:rPr>
        <w:rFonts w:hint="default"/>
        <w:lang w:val="ru-RU" w:eastAsia="en-US" w:bidi="ar-SA"/>
      </w:rPr>
    </w:lvl>
    <w:lvl w:ilvl="5" w:tplc="D34A50AC">
      <w:numFmt w:val="bullet"/>
      <w:lvlText w:val="•"/>
      <w:lvlJc w:val="left"/>
      <w:pPr>
        <w:ind w:left="6315" w:hanging="171"/>
      </w:pPr>
      <w:rPr>
        <w:rFonts w:hint="default"/>
        <w:lang w:val="ru-RU" w:eastAsia="en-US" w:bidi="ar-SA"/>
      </w:rPr>
    </w:lvl>
    <w:lvl w:ilvl="6" w:tplc="5A2CBC3A">
      <w:numFmt w:val="bullet"/>
      <w:lvlText w:val="•"/>
      <w:lvlJc w:val="left"/>
      <w:pPr>
        <w:ind w:left="7310" w:hanging="171"/>
      </w:pPr>
      <w:rPr>
        <w:rFonts w:hint="default"/>
        <w:lang w:val="ru-RU" w:eastAsia="en-US" w:bidi="ar-SA"/>
      </w:rPr>
    </w:lvl>
    <w:lvl w:ilvl="7" w:tplc="B1C8C2EC">
      <w:numFmt w:val="bullet"/>
      <w:lvlText w:val="•"/>
      <w:lvlJc w:val="left"/>
      <w:pPr>
        <w:ind w:left="8305" w:hanging="171"/>
      </w:pPr>
      <w:rPr>
        <w:rFonts w:hint="default"/>
        <w:lang w:val="ru-RU" w:eastAsia="en-US" w:bidi="ar-SA"/>
      </w:rPr>
    </w:lvl>
    <w:lvl w:ilvl="8" w:tplc="83587060">
      <w:numFmt w:val="bullet"/>
      <w:lvlText w:val="•"/>
      <w:lvlJc w:val="left"/>
      <w:pPr>
        <w:ind w:left="9300" w:hanging="171"/>
      </w:pPr>
      <w:rPr>
        <w:rFonts w:hint="default"/>
        <w:lang w:val="ru-RU" w:eastAsia="en-US" w:bidi="ar-SA"/>
      </w:rPr>
    </w:lvl>
  </w:abstractNum>
  <w:abstractNum w:abstractNumId="2">
    <w:nsid w:val="4DA91458"/>
    <w:multiLevelType w:val="hybridMultilevel"/>
    <w:tmpl w:val="72967A28"/>
    <w:lvl w:ilvl="0" w:tplc="D2B631C0">
      <w:start w:val="1"/>
      <w:numFmt w:val="decimal"/>
      <w:lvlText w:val="%1."/>
      <w:lvlJc w:val="left"/>
      <w:pPr>
        <w:ind w:left="134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A6C10">
      <w:numFmt w:val="bullet"/>
      <w:lvlText w:val="•"/>
      <w:lvlJc w:val="left"/>
      <w:pPr>
        <w:ind w:left="2335" w:hanging="240"/>
      </w:pPr>
      <w:rPr>
        <w:rFonts w:hint="default"/>
        <w:lang w:val="ru-RU" w:eastAsia="en-US" w:bidi="ar-SA"/>
      </w:rPr>
    </w:lvl>
    <w:lvl w:ilvl="2" w:tplc="018E1A42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3" w:tplc="95E03C5E">
      <w:numFmt w:val="bullet"/>
      <w:lvlText w:val="•"/>
      <w:lvlJc w:val="left"/>
      <w:pPr>
        <w:ind w:left="4325" w:hanging="240"/>
      </w:pPr>
      <w:rPr>
        <w:rFonts w:hint="default"/>
        <w:lang w:val="ru-RU" w:eastAsia="en-US" w:bidi="ar-SA"/>
      </w:rPr>
    </w:lvl>
    <w:lvl w:ilvl="4" w:tplc="4800A9EA">
      <w:numFmt w:val="bullet"/>
      <w:lvlText w:val="•"/>
      <w:lvlJc w:val="left"/>
      <w:pPr>
        <w:ind w:left="5320" w:hanging="240"/>
      </w:pPr>
      <w:rPr>
        <w:rFonts w:hint="default"/>
        <w:lang w:val="ru-RU" w:eastAsia="en-US" w:bidi="ar-SA"/>
      </w:rPr>
    </w:lvl>
    <w:lvl w:ilvl="5" w:tplc="0BEEEAF8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6" w:tplc="CD7CCA18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7" w:tplc="ADFA0142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  <w:lvl w:ilvl="8" w:tplc="787CB32A">
      <w:numFmt w:val="bullet"/>
      <w:lvlText w:val="•"/>
      <w:lvlJc w:val="left"/>
      <w:pPr>
        <w:ind w:left="9300" w:hanging="240"/>
      </w:pPr>
      <w:rPr>
        <w:rFonts w:hint="default"/>
        <w:lang w:val="ru-RU" w:eastAsia="en-US" w:bidi="ar-SA"/>
      </w:rPr>
    </w:lvl>
  </w:abstractNum>
  <w:abstractNum w:abstractNumId="3">
    <w:nsid w:val="660C1711"/>
    <w:multiLevelType w:val="hybridMultilevel"/>
    <w:tmpl w:val="53D0BAAC"/>
    <w:lvl w:ilvl="0" w:tplc="ADAABFAA">
      <w:start w:val="3"/>
      <w:numFmt w:val="decimal"/>
      <w:lvlText w:val="%1."/>
      <w:lvlJc w:val="left"/>
      <w:pPr>
        <w:ind w:left="1331" w:hanging="23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858D0"/>
    <w:multiLevelType w:val="hybridMultilevel"/>
    <w:tmpl w:val="9392D100"/>
    <w:lvl w:ilvl="0" w:tplc="ADAABFAA">
      <w:start w:val="3"/>
      <w:numFmt w:val="decimal"/>
      <w:lvlText w:val="%1."/>
      <w:lvlJc w:val="left"/>
      <w:pPr>
        <w:ind w:left="1331" w:hanging="23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C7E841A">
      <w:start w:val="1"/>
      <w:numFmt w:val="decimal"/>
      <w:lvlText w:val="%2."/>
      <w:lvlJc w:val="left"/>
      <w:pPr>
        <w:ind w:left="2582" w:hanging="4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0A02A9E">
      <w:numFmt w:val="bullet"/>
      <w:lvlText w:val="•"/>
      <w:lvlJc w:val="left"/>
      <w:pPr>
        <w:ind w:left="3547" w:hanging="464"/>
      </w:pPr>
      <w:rPr>
        <w:rFonts w:hint="default"/>
        <w:lang w:val="ru-RU" w:eastAsia="en-US" w:bidi="ar-SA"/>
      </w:rPr>
    </w:lvl>
    <w:lvl w:ilvl="3" w:tplc="49ACE138">
      <w:numFmt w:val="bullet"/>
      <w:lvlText w:val="•"/>
      <w:lvlJc w:val="left"/>
      <w:pPr>
        <w:ind w:left="4515" w:hanging="464"/>
      </w:pPr>
      <w:rPr>
        <w:rFonts w:hint="default"/>
        <w:lang w:val="ru-RU" w:eastAsia="en-US" w:bidi="ar-SA"/>
      </w:rPr>
    </w:lvl>
    <w:lvl w:ilvl="4" w:tplc="D26E4D94">
      <w:numFmt w:val="bullet"/>
      <w:lvlText w:val="•"/>
      <w:lvlJc w:val="left"/>
      <w:pPr>
        <w:ind w:left="5483" w:hanging="464"/>
      </w:pPr>
      <w:rPr>
        <w:rFonts w:hint="default"/>
        <w:lang w:val="ru-RU" w:eastAsia="en-US" w:bidi="ar-SA"/>
      </w:rPr>
    </w:lvl>
    <w:lvl w:ilvl="5" w:tplc="7C680750">
      <w:numFmt w:val="bullet"/>
      <w:lvlText w:val="•"/>
      <w:lvlJc w:val="left"/>
      <w:pPr>
        <w:ind w:left="6451" w:hanging="464"/>
      </w:pPr>
      <w:rPr>
        <w:rFonts w:hint="default"/>
        <w:lang w:val="ru-RU" w:eastAsia="en-US" w:bidi="ar-SA"/>
      </w:rPr>
    </w:lvl>
    <w:lvl w:ilvl="6" w:tplc="C420A5D0">
      <w:numFmt w:val="bullet"/>
      <w:lvlText w:val="•"/>
      <w:lvlJc w:val="left"/>
      <w:pPr>
        <w:ind w:left="7419" w:hanging="464"/>
      </w:pPr>
      <w:rPr>
        <w:rFonts w:hint="default"/>
        <w:lang w:val="ru-RU" w:eastAsia="en-US" w:bidi="ar-SA"/>
      </w:rPr>
    </w:lvl>
    <w:lvl w:ilvl="7" w:tplc="B50280DE">
      <w:numFmt w:val="bullet"/>
      <w:lvlText w:val="•"/>
      <w:lvlJc w:val="left"/>
      <w:pPr>
        <w:ind w:left="8387" w:hanging="464"/>
      </w:pPr>
      <w:rPr>
        <w:rFonts w:hint="default"/>
        <w:lang w:val="ru-RU" w:eastAsia="en-US" w:bidi="ar-SA"/>
      </w:rPr>
    </w:lvl>
    <w:lvl w:ilvl="8" w:tplc="5D60BD7A">
      <w:numFmt w:val="bullet"/>
      <w:lvlText w:val="•"/>
      <w:lvlJc w:val="left"/>
      <w:pPr>
        <w:ind w:left="9355" w:hanging="464"/>
      </w:pPr>
      <w:rPr>
        <w:rFonts w:hint="default"/>
        <w:lang w:val="ru-RU" w:eastAsia="en-US" w:bidi="ar-SA"/>
      </w:rPr>
    </w:lvl>
  </w:abstractNum>
  <w:abstractNum w:abstractNumId="5">
    <w:nsid w:val="7AF9725B"/>
    <w:multiLevelType w:val="hybridMultilevel"/>
    <w:tmpl w:val="72967A28"/>
    <w:lvl w:ilvl="0" w:tplc="D2B631C0">
      <w:start w:val="1"/>
      <w:numFmt w:val="decimal"/>
      <w:lvlText w:val="%1."/>
      <w:lvlJc w:val="left"/>
      <w:pPr>
        <w:ind w:left="134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A6C10">
      <w:numFmt w:val="bullet"/>
      <w:lvlText w:val="•"/>
      <w:lvlJc w:val="left"/>
      <w:pPr>
        <w:ind w:left="2335" w:hanging="240"/>
      </w:pPr>
      <w:rPr>
        <w:rFonts w:hint="default"/>
        <w:lang w:val="ru-RU" w:eastAsia="en-US" w:bidi="ar-SA"/>
      </w:rPr>
    </w:lvl>
    <w:lvl w:ilvl="2" w:tplc="018E1A42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3" w:tplc="95E03C5E">
      <w:numFmt w:val="bullet"/>
      <w:lvlText w:val="•"/>
      <w:lvlJc w:val="left"/>
      <w:pPr>
        <w:ind w:left="4325" w:hanging="240"/>
      </w:pPr>
      <w:rPr>
        <w:rFonts w:hint="default"/>
        <w:lang w:val="ru-RU" w:eastAsia="en-US" w:bidi="ar-SA"/>
      </w:rPr>
    </w:lvl>
    <w:lvl w:ilvl="4" w:tplc="4800A9EA">
      <w:numFmt w:val="bullet"/>
      <w:lvlText w:val="•"/>
      <w:lvlJc w:val="left"/>
      <w:pPr>
        <w:ind w:left="5320" w:hanging="240"/>
      </w:pPr>
      <w:rPr>
        <w:rFonts w:hint="default"/>
        <w:lang w:val="ru-RU" w:eastAsia="en-US" w:bidi="ar-SA"/>
      </w:rPr>
    </w:lvl>
    <w:lvl w:ilvl="5" w:tplc="0BEEEAF8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6" w:tplc="CD7CCA18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7" w:tplc="ADFA0142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  <w:lvl w:ilvl="8" w:tplc="787CB32A">
      <w:numFmt w:val="bullet"/>
      <w:lvlText w:val="•"/>
      <w:lvlJc w:val="left"/>
      <w:pPr>
        <w:ind w:left="9300" w:hanging="240"/>
      </w:pPr>
      <w:rPr>
        <w:rFonts w:hint="default"/>
        <w:lang w:val="ru-RU" w:eastAsia="en-US" w:bidi="ar-SA"/>
      </w:rPr>
    </w:lvl>
  </w:abstractNum>
  <w:abstractNum w:abstractNumId="6">
    <w:nsid w:val="7E0B5051"/>
    <w:multiLevelType w:val="hybridMultilevel"/>
    <w:tmpl w:val="F4FE71AE"/>
    <w:lvl w:ilvl="0" w:tplc="95D20C86">
      <w:numFmt w:val="bullet"/>
      <w:lvlText w:val="-"/>
      <w:lvlJc w:val="left"/>
      <w:pPr>
        <w:ind w:left="1101" w:hanging="140"/>
      </w:pPr>
      <w:rPr>
        <w:rFonts w:hint="default"/>
        <w:w w:val="97"/>
        <w:lang w:val="ru-RU" w:eastAsia="en-US" w:bidi="ar-SA"/>
      </w:rPr>
    </w:lvl>
    <w:lvl w:ilvl="1" w:tplc="D6784FB8">
      <w:numFmt w:val="bullet"/>
      <w:lvlText w:val="•"/>
      <w:lvlJc w:val="left"/>
      <w:pPr>
        <w:ind w:left="2119" w:hanging="140"/>
      </w:pPr>
      <w:rPr>
        <w:rFonts w:hint="default"/>
        <w:lang w:val="ru-RU" w:eastAsia="en-US" w:bidi="ar-SA"/>
      </w:rPr>
    </w:lvl>
    <w:lvl w:ilvl="2" w:tplc="B3BCDE56">
      <w:numFmt w:val="bullet"/>
      <w:lvlText w:val="•"/>
      <w:lvlJc w:val="left"/>
      <w:pPr>
        <w:ind w:left="3138" w:hanging="140"/>
      </w:pPr>
      <w:rPr>
        <w:rFonts w:hint="default"/>
        <w:lang w:val="ru-RU" w:eastAsia="en-US" w:bidi="ar-SA"/>
      </w:rPr>
    </w:lvl>
    <w:lvl w:ilvl="3" w:tplc="178A903C">
      <w:numFmt w:val="bullet"/>
      <w:lvlText w:val="•"/>
      <w:lvlJc w:val="left"/>
      <w:pPr>
        <w:ind w:left="4157" w:hanging="140"/>
      </w:pPr>
      <w:rPr>
        <w:rFonts w:hint="default"/>
        <w:lang w:val="ru-RU" w:eastAsia="en-US" w:bidi="ar-SA"/>
      </w:rPr>
    </w:lvl>
    <w:lvl w:ilvl="4" w:tplc="E61412C0">
      <w:numFmt w:val="bullet"/>
      <w:lvlText w:val="•"/>
      <w:lvlJc w:val="left"/>
      <w:pPr>
        <w:ind w:left="5176" w:hanging="140"/>
      </w:pPr>
      <w:rPr>
        <w:rFonts w:hint="default"/>
        <w:lang w:val="ru-RU" w:eastAsia="en-US" w:bidi="ar-SA"/>
      </w:rPr>
    </w:lvl>
    <w:lvl w:ilvl="5" w:tplc="B554EA2E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6" w:tplc="9BEE6BD6">
      <w:numFmt w:val="bullet"/>
      <w:lvlText w:val="•"/>
      <w:lvlJc w:val="left"/>
      <w:pPr>
        <w:ind w:left="7214" w:hanging="140"/>
      </w:pPr>
      <w:rPr>
        <w:rFonts w:hint="default"/>
        <w:lang w:val="ru-RU" w:eastAsia="en-US" w:bidi="ar-SA"/>
      </w:rPr>
    </w:lvl>
    <w:lvl w:ilvl="7" w:tplc="8D70AAF0">
      <w:numFmt w:val="bullet"/>
      <w:lvlText w:val="•"/>
      <w:lvlJc w:val="left"/>
      <w:pPr>
        <w:ind w:left="8233" w:hanging="140"/>
      </w:pPr>
      <w:rPr>
        <w:rFonts w:hint="default"/>
        <w:lang w:val="ru-RU" w:eastAsia="en-US" w:bidi="ar-SA"/>
      </w:rPr>
    </w:lvl>
    <w:lvl w:ilvl="8" w:tplc="45BE1DF4">
      <w:numFmt w:val="bullet"/>
      <w:lvlText w:val="•"/>
      <w:lvlJc w:val="left"/>
      <w:pPr>
        <w:ind w:left="9252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53A1B"/>
    <w:rsid w:val="0012206F"/>
    <w:rsid w:val="0050601F"/>
    <w:rsid w:val="006B599A"/>
    <w:rsid w:val="006C7EE2"/>
    <w:rsid w:val="007602D7"/>
    <w:rsid w:val="00846DAB"/>
    <w:rsid w:val="0087613A"/>
    <w:rsid w:val="00A44C95"/>
    <w:rsid w:val="00A9548F"/>
    <w:rsid w:val="00B850BE"/>
    <w:rsid w:val="00BB73C2"/>
    <w:rsid w:val="00CE1F8C"/>
    <w:rsid w:val="00DD1F17"/>
    <w:rsid w:val="00DE4C6E"/>
    <w:rsid w:val="00E55778"/>
    <w:rsid w:val="00F5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3A1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3A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53A1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53A1B"/>
    <w:pPr>
      <w:ind w:left="1101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53A1B"/>
    <w:pPr>
      <w:spacing w:before="205"/>
      <w:ind w:left="1101"/>
      <w:outlineLvl w:val="2"/>
    </w:pPr>
    <w:rPr>
      <w:b/>
      <w:bCs/>
      <w:i/>
      <w:iCs/>
      <w:sz w:val="24"/>
      <w:szCs w:val="24"/>
    </w:rPr>
  </w:style>
  <w:style w:type="paragraph" w:styleId="a5">
    <w:name w:val="Title"/>
    <w:basedOn w:val="a"/>
    <w:uiPriority w:val="1"/>
    <w:qFormat/>
    <w:rsid w:val="00F53A1B"/>
    <w:pPr>
      <w:spacing w:before="2"/>
      <w:ind w:left="2479" w:right="2992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F53A1B"/>
    <w:pPr>
      <w:ind w:left="1240" w:hanging="140"/>
    </w:pPr>
  </w:style>
  <w:style w:type="paragraph" w:customStyle="1" w:styleId="TableParagraph">
    <w:name w:val="Table Paragraph"/>
    <w:basedOn w:val="a"/>
    <w:uiPriority w:val="1"/>
    <w:qFormat/>
    <w:rsid w:val="00F53A1B"/>
  </w:style>
  <w:style w:type="paragraph" w:styleId="a7">
    <w:name w:val="header"/>
    <w:basedOn w:val="a"/>
    <w:link w:val="a8"/>
    <w:uiPriority w:val="99"/>
    <w:semiHidden/>
    <w:unhideWhenUsed/>
    <w:rsid w:val="00BB73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73C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BB73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73C2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73C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"ТОЧКА РОСТА"</vt:lpstr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"ТОЧКА РОСТА"</dc:title>
  <dc:creator>User</dc:creator>
  <cp:lastModifiedBy>Приуральская СОШ</cp:lastModifiedBy>
  <cp:revision>4</cp:revision>
  <dcterms:created xsi:type="dcterms:W3CDTF">2023-08-16T12:28:00Z</dcterms:created>
  <dcterms:modified xsi:type="dcterms:W3CDTF">2023-11-15T07:13:00Z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2023-08-16T00:00:00Z</vt:filetime>
  </property>
</Properties>
</file>