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6D" w:rsidRPr="0024416D" w:rsidRDefault="0020184B" w:rsidP="0024416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16D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  <w:r w:rsidR="009C1FD2" w:rsidRPr="0024416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24416D" w:rsidRPr="0024416D">
        <w:rPr>
          <w:rFonts w:ascii="Times New Roman" w:hAnsi="Times New Roman" w:cs="Times New Roman"/>
          <w:b/>
          <w:sz w:val="28"/>
          <w:szCs w:val="28"/>
        </w:rPr>
        <w:t xml:space="preserve">адаптированной рабочей программе </w:t>
      </w:r>
    </w:p>
    <w:p w:rsidR="00521426" w:rsidRPr="0024416D" w:rsidRDefault="0024416D" w:rsidP="0024416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16D">
        <w:rPr>
          <w:rFonts w:ascii="Times New Roman" w:hAnsi="Times New Roman" w:cs="Times New Roman"/>
          <w:b/>
          <w:sz w:val="28"/>
          <w:szCs w:val="28"/>
        </w:rPr>
        <w:t>по русскому языку 5</w:t>
      </w:r>
      <w:r w:rsidR="00F84B33" w:rsidRPr="00244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FD2" w:rsidRPr="0024416D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473B9" w:rsidRPr="0024416D" w:rsidRDefault="008473B9" w:rsidP="002441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учебно-методи</w:t>
      </w:r>
      <w:r>
        <w:rPr>
          <w:rFonts w:ascii="Times New Roman" w:hAnsi="Times New Roman" w:cs="Times New Roman"/>
          <w:sz w:val="28"/>
          <w:szCs w:val="28"/>
        </w:rPr>
        <w:t xml:space="preserve">ческий комплект: </w:t>
      </w:r>
      <w:r w:rsidRPr="0024416D">
        <w:rPr>
          <w:rFonts w:ascii="Times New Roman" w:hAnsi="Times New Roman" w:cs="Times New Roman"/>
          <w:sz w:val="28"/>
          <w:szCs w:val="28"/>
        </w:rPr>
        <w:t xml:space="preserve">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</w:t>
      </w:r>
      <w:proofErr w:type="spellStart"/>
      <w:r w:rsidRPr="0024416D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24416D">
        <w:rPr>
          <w:rFonts w:ascii="Times New Roman" w:hAnsi="Times New Roman" w:cs="Times New Roman"/>
          <w:sz w:val="28"/>
          <w:szCs w:val="28"/>
        </w:rPr>
        <w:t xml:space="preserve">. – М.: Просвещение, 2019.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Изучение русского языка в 5 классе имеет целью развитие коммуникативно-речевых навыков и коррекцию недостатков мыслительной деятельности обучающихся с легкой степенью умственной отсталости.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        Достижение поставленной цели обеспечивается решением следующих задач: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формирование первоначальных навыков чтения и письма в процессе овладения грамотой;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формирование элементарных представлений о русском языке как средстве общения и источнике получения знаний;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использование письменной коммуникации для решения практико-ориентированных задач;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ознакомление с некоторыми грамматическими понятиями и формирование на этой основе грамматических знаний и умений;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использование усвоенных грамматико-орфографических знаний и умений для решения практических (коммуникативно-речевых) задач;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научить последовательно и правильно излагать свои мысли в устной и письменной форме;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развитие положительных качеств и свойств личности.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>Программа предусматривает проведение традиционных уроков, на которых используются различные формы работы: фронтальная, групповая, индивидуальная работа, работа в парах.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При проведении уроков русского языка предполагается использование следующих методов: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методов организации и осуществления учебно-познавательной деятельности (</w:t>
      </w:r>
      <w:proofErr w:type="gramStart"/>
      <w:r w:rsidRPr="0024416D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24416D">
        <w:rPr>
          <w:rFonts w:ascii="Times New Roman" w:hAnsi="Times New Roman" w:cs="Times New Roman"/>
          <w:sz w:val="28"/>
          <w:szCs w:val="28"/>
        </w:rPr>
        <w:t>, наглядный, практический);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методов стимулирования и мотивации учебно-познавательной деятельности;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методов контроля и самоконтроля за эффективностью учебно-познавательной деятельности;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методов исследования (наблюдение, анкетирование);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sym w:font="Symbol" w:char="F02D"/>
      </w:r>
      <w:r w:rsidRPr="0024416D">
        <w:rPr>
          <w:rFonts w:ascii="Times New Roman" w:hAnsi="Times New Roman" w:cs="Times New Roman"/>
          <w:sz w:val="28"/>
          <w:szCs w:val="28"/>
        </w:rPr>
        <w:t xml:space="preserve"> метода изучения продуктов творчества (сочинений, результатов эстетического творчества).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</w:t>
      </w:r>
      <w:r w:rsidRPr="0024416D">
        <w:rPr>
          <w:rFonts w:ascii="Times New Roman" w:hAnsi="Times New Roman" w:cs="Times New Roman"/>
          <w:sz w:val="28"/>
          <w:szCs w:val="28"/>
        </w:rPr>
        <w:lastRenderedPageBreak/>
        <w:t xml:space="preserve">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 Программа по русскому языку в 5 классе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 Данный вектор работы влияет на структуру и содержательную часть программы. Первостепенное внимание уделяется таким синтаксическим структурам, как предложение и текст, которые обеспечивают реализацию коммуникативной функции </w:t>
      </w:r>
      <w:proofErr w:type="gramStart"/>
      <w:r w:rsidRPr="0024416D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24416D">
        <w:rPr>
          <w:rFonts w:ascii="Times New Roman" w:hAnsi="Times New Roman" w:cs="Times New Roman"/>
          <w:sz w:val="28"/>
          <w:szCs w:val="28"/>
        </w:rPr>
        <w:t xml:space="preserve"> и возможность развернуто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 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Большое значение приобретает не только запоминание грамматической теории и орфографических правил («как называется», «как изменяется»), но и умение применять изученный грамматико-орфографический материал в устной и письменной форме в речевой практике.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 У учащихся 5-х классов формируются следующие умения: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 - 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 мысль);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- выделять ведущую мысль, заключенную в заголовке или в отдельном предложении текста; - выбирать заголовки к тексту, отражающие его тему или основную мысль, из ряда </w:t>
      </w:r>
      <w:proofErr w:type="gramStart"/>
      <w:r w:rsidRPr="0024416D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24416D">
        <w:rPr>
          <w:rFonts w:ascii="Times New Roman" w:hAnsi="Times New Roman" w:cs="Times New Roman"/>
          <w:sz w:val="28"/>
          <w:szCs w:val="28"/>
        </w:rPr>
        <w:t xml:space="preserve"> учителем;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>- 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</w:t>
      </w:r>
      <w:proofErr w:type="gramStart"/>
      <w:r w:rsidRPr="0024416D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24416D">
        <w:rPr>
          <w:rFonts w:ascii="Times New Roman" w:hAnsi="Times New Roman" w:cs="Times New Roman"/>
          <w:sz w:val="28"/>
          <w:szCs w:val="28"/>
        </w:rPr>
        <w:t xml:space="preserve">язи.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Итоговые контрольные работы проводятся после изучения отдельных тем программы, а также в конце учебной четверти, полугодия, года.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Программный материал расположен концентрически: 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 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441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b/>
          <w:iCs/>
          <w:sz w:val="28"/>
          <w:szCs w:val="28"/>
        </w:rPr>
        <w:t>Место учебного предмета в учебном плане</w:t>
      </w:r>
    </w:p>
    <w:p w:rsidR="0024416D" w:rsidRPr="0024416D" w:rsidRDefault="0024416D" w:rsidP="0024416D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 xml:space="preserve">В соответствии с ФГОС образования </w:t>
      </w:r>
      <w:proofErr w:type="gramStart"/>
      <w:r w:rsidRPr="0024416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4416D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учебный предмет «Русский </w:t>
      </w:r>
      <w:r w:rsidRPr="0024416D">
        <w:rPr>
          <w:rFonts w:ascii="Times New Roman" w:hAnsi="Times New Roman" w:cs="Times New Roman"/>
          <w:sz w:val="28"/>
          <w:szCs w:val="28"/>
        </w:rPr>
        <w:lastRenderedPageBreak/>
        <w:t xml:space="preserve">язык» входит в образовательную область «Язык и речевая практика» и является обязательной частью учебного плана. Рабочая программа по предмету «Русский язык» в 5 классе в соответствии с учебным планом рассчитана на  136 часов в год, т.е. 4 часа в неделю (34 учебных недели). </w:t>
      </w:r>
    </w:p>
    <w:p w:rsidR="00521426" w:rsidRPr="0024416D" w:rsidRDefault="00F84B33" w:rsidP="0024416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416D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содержания учебного предмета, универсальные учебные действия</w:t>
      </w:r>
      <w:r w:rsidR="00B77759" w:rsidRPr="0024416D">
        <w:rPr>
          <w:rFonts w:ascii="Times New Roman" w:hAnsi="Times New Roman" w:cs="Times New Roman"/>
          <w:sz w:val="28"/>
          <w:szCs w:val="28"/>
        </w:rPr>
        <w:t xml:space="preserve"> </w:t>
      </w:r>
      <w:r w:rsidRPr="0024416D">
        <w:rPr>
          <w:rFonts w:ascii="Times New Roman" w:hAnsi="Times New Roman" w:cs="Times New Roman"/>
          <w:sz w:val="28"/>
          <w:szCs w:val="28"/>
        </w:rPr>
        <w:t xml:space="preserve">(пропедевтический уровень), планируемые образовательные результаты (личностные, метапредметные и предметные достижения учащихся), тематическое планирование, </w:t>
      </w:r>
      <w:r w:rsidRPr="0024416D">
        <w:rPr>
          <w:rFonts w:ascii="Times New Roman" w:hAnsi="Times New Roman" w:cs="Times New Roman"/>
          <w:sz w:val="28"/>
          <w:szCs w:val="28"/>
          <w:lang w:eastAsia="ru-RU"/>
        </w:rPr>
        <w:t>деятельность учителя с учетом рабочей программы воспитания</w:t>
      </w:r>
      <w:r w:rsidRPr="0024416D">
        <w:rPr>
          <w:rFonts w:ascii="Times New Roman" w:hAnsi="Times New Roman" w:cs="Times New Roman"/>
          <w:sz w:val="28"/>
          <w:szCs w:val="28"/>
        </w:rPr>
        <w:t xml:space="preserve"> календарно-тематическое планирование, учебно-методическое обеспечение образовательного процесса</w:t>
      </w:r>
      <w:r w:rsidR="00521426" w:rsidRPr="0024416D">
        <w:rPr>
          <w:rFonts w:ascii="Times New Roman" w:hAnsi="Times New Roman" w:cs="Times New Roman"/>
          <w:sz w:val="28"/>
          <w:szCs w:val="28"/>
        </w:rPr>
        <w:t>.</w:t>
      </w:r>
      <w:r w:rsidR="00247755" w:rsidRPr="0024416D">
        <w:rPr>
          <w:rFonts w:ascii="Times New Roman" w:hAnsi="Times New Roman" w:cs="Times New Roman"/>
          <w:sz w:val="28"/>
          <w:szCs w:val="28"/>
        </w:rPr>
        <w:t xml:space="preserve"> Приложение: оценочные материалы.</w:t>
      </w:r>
    </w:p>
    <w:p w:rsidR="004923B7" w:rsidRPr="0024416D" w:rsidRDefault="004923B7" w:rsidP="00244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23B7" w:rsidRPr="0024416D" w:rsidSect="0084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4F8C"/>
    <w:multiLevelType w:val="hybridMultilevel"/>
    <w:tmpl w:val="0D049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41435"/>
    <w:multiLevelType w:val="hybridMultilevel"/>
    <w:tmpl w:val="B980F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8934E1"/>
    <w:multiLevelType w:val="hybridMultilevel"/>
    <w:tmpl w:val="AF3299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AA31C41"/>
    <w:multiLevelType w:val="hybridMultilevel"/>
    <w:tmpl w:val="493C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A0DBF"/>
    <w:multiLevelType w:val="hybridMultilevel"/>
    <w:tmpl w:val="0FFE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468E1"/>
    <w:multiLevelType w:val="hybridMultilevel"/>
    <w:tmpl w:val="BE204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84B"/>
    <w:rsid w:val="00170106"/>
    <w:rsid w:val="0020184B"/>
    <w:rsid w:val="0024416D"/>
    <w:rsid w:val="00247755"/>
    <w:rsid w:val="00350289"/>
    <w:rsid w:val="004923B7"/>
    <w:rsid w:val="00521426"/>
    <w:rsid w:val="00535FCE"/>
    <w:rsid w:val="007321C8"/>
    <w:rsid w:val="008473B9"/>
    <w:rsid w:val="009C1FD2"/>
    <w:rsid w:val="00B77759"/>
    <w:rsid w:val="00E37932"/>
    <w:rsid w:val="00ED746C"/>
    <w:rsid w:val="00F8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B7"/>
    <w:pPr>
      <w:widowControl w:val="0"/>
      <w:suppressAutoHyphens/>
      <w:ind w:left="720"/>
    </w:pPr>
    <w:rPr>
      <w:rFonts w:ascii="Calibri" w:eastAsia="Calibri" w:hAnsi="Calibri" w:cs="Times New Roman"/>
      <w:kern w:val="2"/>
      <w:lang w:eastAsia="ru-RU"/>
    </w:rPr>
  </w:style>
  <w:style w:type="paragraph" w:customStyle="1" w:styleId="11">
    <w:name w:val="Заголовок 11"/>
    <w:basedOn w:val="a"/>
    <w:uiPriority w:val="1"/>
    <w:qFormat/>
    <w:rsid w:val="00F84B3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77759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777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6</cp:revision>
  <dcterms:created xsi:type="dcterms:W3CDTF">2021-08-06T06:09:00Z</dcterms:created>
  <dcterms:modified xsi:type="dcterms:W3CDTF">2023-11-16T09:07:00Z</dcterms:modified>
</cp:coreProperties>
</file>