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E16" w:rsidRPr="00941E16" w:rsidRDefault="00941E16" w:rsidP="00941E16">
      <w:pPr>
        <w:spacing w:line="240" w:lineRule="auto"/>
        <w:rPr>
          <w:rFonts w:ascii="Times New Roman" w:eastAsia="Times New Roman" w:hAnsi="Times New Roman"/>
          <w:b/>
          <w:color w:val="000000"/>
          <w:sz w:val="24"/>
          <w:szCs w:val="24"/>
        </w:rPr>
      </w:pPr>
      <w:r w:rsidRPr="00941E16">
        <w:rPr>
          <w:rFonts w:ascii="Times New Roman" w:eastAsia="Times New Roman" w:hAnsi="Times New Roman"/>
          <w:b/>
          <w:color w:val="000000"/>
          <w:sz w:val="24"/>
          <w:szCs w:val="24"/>
        </w:rPr>
        <w:t>Аннотация к  учебному предмету "Географическое краеведение"</w:t>
      </w:r>
    </w:p>
    <w:p w:rsidR="00FE75ED" w:rsidRPr="00A36B61" w:rsidRDefault="00FE75ED" w:rsidP="00FE75ED">
      <w:pPr>
        <w:spacing w:line="240" w:lineRule="auto"/>
        <w:jc w:val="both"/>
        <w:rPr>
          <w:rFonts w:ascii="Times New Roman" w:eastAsia="Times New Roman" w:hAnsi="Times New Roman"/>
          <w:color w:val="000000"/>
          <w:sz w:val="24"/>
          <w:szCs w:val="24"/>
        </w:rPr>
      </w:pPr>
      <w:r w:rsidRPr="00A36B61">
        <w:rPr>
          <w:rFonts w:ascii="Times New Roman" w:eastAsia="Times New Roman" w:hAnsi="Times New Roman"/>
          <w:color w:val="000000"/>
          <w:sz w:val="24"/>
          <w:szCs w:val="24"/>
        </w:rPr>
        <w:t>Общая характер</w:t>
      </w:r>
      <w:r>
        <w:rPr>
          <w:rFonts w:ascii="Times New Roman" w:eastAsia="Times New Roman" w:hAnsi="Times New Roman"/>
          <w:color w:val="000000"/>
          <w:sz w:val="24"/>
          <w:szCs w:val="24"/>
        </w:rPr>
        <w:t>истика учебного предмета "Географическое краеведение</w:t>
      </w:r>
      <w:r w:rsidRPr="00A36B61">
        <w:rPr>
          <w:rFonts w:ascii="Times New Roman" w:eastAsia="Times New Roman" w:hAnsi="Times New Roman"/>
          <w:color w:val="000000"/>
          <w:sz w:val="24"/>
          <w:szCs w:val="24"/>
        </w:rPr>
        <w:t xml:space="preserve">" </w:t>
      </w:r>
    </w:p>
    <w:p w:rsidR="00FE75ED" w:rsidRPr="00A36B61" w:rsidRDefault="00FE75ED" w:rsidP="00FE75ED">
      <w:pPr>
        <w:spacing w:line="240" w:lineRule="auto"/>
        <w:jc w:val="both"/>
        <w:rPr>
          <w:rFonts w:ascii="Times New Roman" w:eastAsia="Times New Roman" w:hAnsi="Times New Roman"/>
          <w:color w:val="000000"/>
          <w:sz w:val="24"/>
          <w:szCs w:val="24"/>
        </w:rPr>
      </w:pPr>
      <w:proofErr w:type="gramStart"/>
      <w:r w:rsidRPr="00A36B61">
        <w:rPr>
          <w:rFonts w:ascii="Times New Roman" w:eastAsia="Times New Roman" w:hAnsi="Times New Roman"/>
          <w:color w:val="000000"/>
          <w:sz w:val="24"/>
          <w:szCs w:val="24"/>
        </w:rPr>
        <w:t xml:space="preserve">Рабочая программа по учебному предмету </w:t>
      </w:r>
      <w:r>
        <w:rPr>
          <w:rFonts w:ascii="Times New Roman" w:eastAsia="Times New Roman" w:hAnsi="Times New Roman"/>
          <w:color w:val="000000"/>
          <w:sz w:val="24"/>
          <w:szCs w:val="24"/>
        </w:rPr>
        <w:t>"Географическое краеведение</w:t>
      </w:r>
      <w:r w:rsidRPr="00A36B61">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для обучающихся 8 класса </w:t>
      </w:r>
      <w:r w:rsidRPr="00A36B61">
        <w:rPr>
          <w:rFonts w:ascii="Times New Roman" w:eastAsia="Times New Roman" w:hAnsi="Times New Roman"/>
          <w:color w:val="000000"/>
          <w:sz w:val="24"/>
          <w:szCs w:val="24"/>
        </w:rPr>
        <w:t>разработана на основе следующих нормативных документов:</w:t>
      </w:r>
      <w:proofErr w:type="gramEnd"/>
    </w:p>
    <w:p w:rsidR="00FE75ED" w:rsidRPr="00A36B61" w:rsidRDefault="00FE75ED" w:rsidP="00FE75ED">
      <w:pPr>
        <w:numPr>
          <w:ilvl w:val="0"/>
          <w:numId w:val="1"/>
        </w:numPr>
        <w:spacing w:line="240" w:lineRule="auto"/>
        <w:jc w:val="both"/>
        <w:rPr>
          <w:rFonts w:ascii="Times New Roman" w:eastAsia="Times New Roman" w:hAnsi="Times New Roman"/>
          <w:color w:val="000000"/>
          <w:sz w:val="24"/>
          <w:szCs w:val="24"/>
        </w:rPr>
      </w:pPr>
      <w:r w:rsidRPr="00A36B61">
        <w:rPr>
          <w:rFonts w:ascii="Times New Roman" w:eastAsia="Times New Roman" w:hAnsi="Times New Roman"/>
          <w:color w:val="000000"/>
          <w:sz w:val="24"/>
          <w:szCs w:val="24"/>
        </w:rPr>
        <w:t>Федерального закона «Об образовании в Российской Федерации» от 29.12.2012 года № 273-ФЗ «Об образовании в Российской Федерации».</w:t>
      </w:r>
    </w:p>
    <w:p w:rsidR="00FE75ED" w:rsidRPr="00A36B61" w:rsidRDefault="00FE75ED" w:rsidP="00FE75ED">
      <w:pPr>
        <w:numPr>
          <w:ilvl w:val="0"/>
          <w:numId w:val="1"/>
        </w:numPr>
        <w:spacing w:line="240" w:lineRule="auto"/>
        <w:jc w:val="both"/>
        <w:rPr>
          <w:rFonts w:ascii="Times New Roman" w:eastAsia="Times New Roman" w:hAnsi="Times New Roman"/>
          <w:color w:val="000000"/>
          <w:sz w:val="24"/>
          <w:szCs w:val="24"/>
        </w:rPr>
      </w:pPr>
      <w:r w:rsidRPr="00A36B61">
        <w:rPr>
          <w:rFonts w:ascii="Times New Roman" w:eastAsia="Times New Roman" w:hAnsi="Times New Roman"/>
          <w:color w:val="000000"/>
          <w:sz w:val="24"/>
          <w:szCs w:val="24"/>
        </w:rPr>
        <w:t xml:space="preserve">Федерального государственного образовательного стандарта основного общего образования, утвержденным приказом </w:t>
      </w:r>
      <w:proofErr w:type="spellStart"/>
      <w:r w:rsidRPr="00A36B61">
        <w:rPr>
          <w:rFonts w:ascii="Times New Roman" w:eastAsia="Times New Roman" w:hAnsi="Times New Roman"/>
          <w:color w:val="000000"/>
          <w:sz w:val="24"/>
          <w:szCs w:val="24"/>
        </w:rPr>
        <w:t>Минпросвещения</w:t>
      </w:r>
      <w:proofErr w:type="spellEnd"/>
      <w:r w:rsidRPr="00A36B61">
        <w:rPr>
          <w:rFonts w:ascii="Times New Roman" w:eastAsia="Times New Roman" w:hAnsi="Times New Roman"/>
          <w:color w:val="000000"/>
          <w:sz w:val="24"/>
          <w:szCs w:val="24"/>
        </w:rPr>
        <w:t xml:space="preserve"> России от 31.05.2021 № 287;</w:t>
      </w:r>
    </w:p>
    <w:p w:rsidR="00FE75ED" w:rsidRPr="00A36B61" w:rsidRDefault="00FE75ED" w:rsidP="00FE75ED">
      <w:pPr>
        <w:numPr>
          <w:ilvl w:val="0"/>
          <w:numId w:val="1"/>
        </w:numPr>
        <w:spacing w:line="240" w:lineRule="auto"/>
        <w:jc w:val="both"/>
        <w:rPr>
          <w:rFonts w:ascii="Times New Roman" w:eastAsia="Times New Roman" w:hAnsi="Times New Roman"/>
          <w:color w:val="000000"/>
          <w:sz w:val="24"/>
          <w:szCs w:val="24"/>
        </w:rPr>
      </w:pPr>
      <w:r w:rsidRPr="00A36B61">
        <w:rPr>
          <w:rFonts w:ascii="Times New Roman" w:eastAsia="Times New Roman" w:hAnsi="Times New Roman"/>
          <w:color w:val="000000"/>
          <w:sz w:val="24"/>
          <w:szCs w:val="24"/>
        </w:rPr>
        <w:t>ООП ООО МБОУ «</w:t>
      </w:r>
      <w:proofErr w:type="gramStart"/>
      <w:r w:rsidRPr="00A36B61">
        <w:rPr>
          <w:rFonts w:ascii="Times New Roman" w:eastAsia="Times New Roman" w:hAnsi="Times New Roman"/>
          <w:color w:val="000000"/>
          <w:sz w:val="24"/>
          <w:szCs w:val="24"/>
        </w:rPr>
        <w:t>Приуральская</w:t>
      </w:r>
      <w:proofErr w:type="gramEnd"/>
      <w:r w:rsidRPr="00A36B61">
        <w:rPr>
          <w:rFonts w:ascii="Times New Roman" w:eastAsia="Times New Roman" w:hAnsi="Times New Roman"/>
          <w:color w:val="000000"/>
          <w:sz w:val="24"/>
          <w:szCs w:val="24"/>
        </w:rPr>
        <w:t xml:space="preserve"> СОШ».</w:t>
      </w:r>
    </w:p>
    <w:p w:rsidR="00FE75ED" w:rsidRPr="00DE6D19" w:rsidRDefault="00FE75ED" w:rsidP="00FE75ED">
      <w:pPr>
        <w:spacing w:line="240" w:lineRule="auto"/>
        <w:jc w:val="both"/>
        <w:rPr>
          <w:rFonts w:ascii="Times New Roman" w:eastAsia="Times New Roman" w:hAnsi="Times New Roman"/>
          <w:sz w:val="24"/>
          <w:szCs w:val="24"/>
        </w:rPr>
      </w:pPr>
      <w:r w:rsidRPr="00DE6D19">
        <w:rPr>
          <w:rFonts w:ascii="Times New Roman" w:eastAsia="Times New Roman" w:hAnsi="Times New Roman"/>
          <w:sz w:val="24"/>
          <w:szCs w:val="24"/>
        </w:rPr>
        <w:tab/>
        <w:t xml:space="preserve">Для разработки учебной программы были использованы следующие материалы:  </w:t>
      </w:r>
    </w:p>
    <w:p w:rsidR="00FE75ED" w:rsidRPr="00DE6D19" w:rsidRDefault="00FE75ED" w:rsidP="00FE75ED">
      <w:pPr>
        <w:spacing w:line="240" w:lineRule="auto"/>
        <w:jc w:val="both"/>
        <w:rPr>
          <w:rFonts w:ascii="Times New Roman" w:eastAsia="Times New Roman" w:hAnsi="Times New Roman"/>
          <w:sz w:val="24"/>
          <w:szCs w:val="24"/>
        </w:rPr>
      </w:pPr>
      <w:r w:rsidRPr="00DE6D19">
        <w:rPr>
          <w:rFonts w:ascii="Times New Roman" w:eastAsia="Times New Roman" w:hAnsi="Times New Roman"/>
          <w:sz w:val="24"/>
          <w:szCs w:val="24"/>
        </w:rPr>
        <w:t>- основная образовательная программа ООО МБОУ «Приуральская СОШ»;</w:t>
      </w:r>
      <w:r w:rsidRPr="00DE6D19">
        <w:rPr>
          <w:rFonts w:ascii="Times New Roman" w:hAnsi="Times New Roman"/>
          <w:color w:val="000000"/>
          <w:sz w:val="24"/>
          <w:szCs w:val="24"/>
        </w:rPr>
        <w:t xml:space="preserve"> </w:t>
      </w:r>
      <w:r w:rsidRPr="00DE6D19">
        <w:rPr>
          <w:rFonts w:ascii="Times New Roman" w:eastAsia="Times New Roman" w:hAnsi="Times New Roman"/>
          <w:sz w:val="24"/>
          <w:szCs w:val="24"/>
        </w:rPr>
        <w:t>Учебник для 8-9 классов общеобразовательных школ</w:t>
      </w:r>
      <w:proofErr w:type="gramStart"/>
      <w:r w:rsidRPr="00DE6D19">
        <w:rPr>
          <w:rFonts w:ascii="Times New Roman" w:eastAsia="Times New Roman" w:hAnsi="Times New Roman"/>
          <w:sz w:val="24"/>
          <w:szCs w:val="24"/>
        </w:rPr>
        <w:t>.</w:t>
      </w:r>
      <w:proofErr w:type="gramEnd"/>
      <w:r w:rsidRPr="00DE6D19">
        <w:rPr>
          <w:rFonts w:ascii="Times New Roman" w:eastAsia="Times New Roman" w:hAnsi="Times New Roman"/>
          <w:sz w:val="24"/>
          <w:szCs w:val="24"/>
        </w:rPr>
        <w:t xml:space="preserve"> </w:t>
      </w:r>
      <w:proofErr w:type="gramStart"/>
      <w:r w:rsidRPr="00DE6D19">
        <w:rPr>
          <w:rFonts w:ascii="Times New Roman" w:eastAsia="Times New Roman" w:hAnsi="Times New Roman"/>
          <w:sz w:val="24"/>
          <w:szCs w:val="24"/>
        </w:rPr>
        <w:t>г</w:t>
      </w:r>
      <w:proofErr w:type="gramEnd"/>
      <w:r w:rsidRPr="00DE6D19">
        <w:rPr>
          <w:rFonts w:ascii="Times New Roman" w:eastAsia="Times New Roman" w:hAnsi="Times New Roman"/>
          <w:sz w:val="24"/>
          <w:szCs w:val="24"/>
        </w:rPr>
        <w:t>. Оренбург, Оренбургс</w:t>
      </w:r>
      <w:r>
        <w:rPr>
          <w:rFonts w:ascii="Times New Roman" w:eastAsia="Times New Roman" w:hAnsi="Times New Roman"/>
          <w:sz w:val="24"/>
          <w:szCs w:val="24"/>
        </w:rPr>
        <w:t>кое литературное агентство</w:t>
      </w:r>
      <w:r w:rsidRPr="00DE6D19">
        <w:rPr>
          <w:rFonts w:ascii="Times New Roman" w:eastAsia="Times New Roman" w:hAnsi="Times New Roman"/>
          <w:sz w:val="24"/>
          <w:szCs w:val="24"/>
        </w:rPr>
        <w:t>, «Программно-методические материалы для учителя», «Учебные материалы по географии Оренбургской области и Рабочая тетрадь по географии Оренбургской области – природа». Составитель Ахметов Р.</w:t>
      </w:r>
      <w:proofErr w:type="gramStart"/>
      <w:r w:rsidRPr="00DE6D19">
        <w:rPr>
          <w:rFonts w:ascii="Times New Roman" w:eastAsia="Times New Roman" w:hAnsi="Times New Roman"/>
          <w:sz w:val="24"/>
          <w:szCs w:val="24"/>
        </w:rPr>
        <w:t>Ш</w:t>
      </w:r>
      <w:proofErr w:type="gramEnd"/>
      <w:r w:rsidRPr="00DE6D19">
        <w:rPr>
          <w:rFonts w:ascii="Times New Roman" w:eastAsia="Times New Roman" w:hAnsi="Times New Roman"/>
          <w:sz w:val="24"/>
          <w:szCs w:val="24"/>
        </w:rPr>
        <w:t>, Гаврилов О.В, Ложкин И.В.,  «Оренбургская область. Атлас географический».</w:t>
      </w:r>
    </w:p>
    <w:p w:rsidR="00FE75ED" w:rsidRPr="00DE6D19" w:rsidRDefault="00FE75ED" w:rsidP="00FE75ED">
      <w:pPr>
        <w:pStyle w:val="c1"/>
        <w:spacing w:before="0" w:beforeAutospacing="0" w:after="0" w:afterAutospacing="0"/>
        <w:ind w:firstLine="708"/>
        <w:jc w:val="both"/>
        <w:rPr>
          <w:color w:val="000000"/>
        </w:rPr>
      </w:pPr>
      <w:r w:rsidRPr="00DE6D19">
        <w:rPr>
          <w:rStyle w:val="c6"/>
          <w:color w:val="000000"/>
        </w:rPr>
        <w:t>В современном школьном географическом образовании одно из ведущих мест принадлежит изучению географии родного края. Региональный компонент базового географического образования для средних школ Оренбургской области предлагается осуществить на основе программы по географии Оренбургской области, рассчитанной на 34 часа (1 час в неделю)</w:t>
      </w:r>
      <w:proofErr w:type="gramStart"/>
      <w:r w:rsidRPr="00DE6D19">
        <w:rPr>
          <w:rStyle w:val="c6"/>
          <w:color w:val="000000"/>
        </w:rPr>
        <w:t>.А</w:t>
      </w:r>
      <w:proofErr w:type="gramEnd"/>
      <w:r w:rsidRPr="00DE6D19">
        <w:rPr>
          <w:rStyle w:val="c6"/>
          <w:color w:val="000000"/>
        </w:rPr>
        <w:t xml:space="preserve">вторы программы :А.А. </w:t>
      </w:r>
      <w:proofErr w:type="spellStart"/>
      <w:r w:rsidRPr="00DE6D19">
        <w:rPr>
          <w:rStyle w:val="c6"/>
          <w:color w:val="000000"/>
        </w:rPr>
        <w:t>Чибилев</w:t>
      </w:r>
      <w:proofErr w:type="spellEnd"/>
      <w:r w:rsidRPr="00DE6D19">
        <w:rPr>
          <w:rStyle w:val="c6"/>
          <w:color w:val="000000"/>
        </w:rPr>
        <w:t xml:space="preserve">, Р.Ш. Ахметов, В.П. Петрищев, Г.И. </w:t>
      </w:r>
      <w:proofErr w:type="spellStart"/>
      <w:r w:rsidRPr="00DE6D19">
        <w:rPr>
          <w:rStyle w:val="c6"/>
          <w:color w:val="000000"/>
        </w:rPr>
        <w:t>Кургаева</w:t>
      </w:r>
      <w:proofErr w:type="spellEnd"/>
      <w:r w:rsidRPr="00DE6D19">
        <w:rPr>
          <w:rStyle w:val="c6"/>
          <w:color w:val="000000"/>
        </w:rPr>
        <w:t>, И.В. Ложкин. 8-9 классы</w:t>
      </w:r>
      <w:r>
        <w:rPr>
          <w:rStyle w:val="c6"/>
          <w:color w:val="000000"/>
        </w:rPr>
        <w:t>.</w:t>
      </w:r>
      <w:r w:rsidRPr="00DE6D19">
        <w:rPr>
          <w:color w:val="000000"/>
        </w:rPr>
        <w:br/>
      </w:r>
      <w:r w:rsidRPr="00DE6D19">
        <w:rPr>
          <w:rStyle w:val="c4"/>
          <w:b/>
          <w:bCs/>
          <w:color w:val="000000"/>
        </w:rPr>
        <w:t xml:space="preserve">Цель: </w:t>
      </w:r>
      <w:r w:rsidRPr="00DE6D19">
        <w:rPr>
          <w:rStyle w:val="c6"/>
          <w:color w:val="000000"/>
        </w:rPr>
        <w:t xml:space="preserve"> расширение географических представлений школьников об Оренбургской области; развитие интереса к изучению историко-географических, социально-экономических и экологических проблем родного края.</w:t>
      </w:r>
    </w:p>
    <w:p w:rsidR="00FE75ED" w:rsidRPr="00DE6D19" w:rsidRDefault="00FE75ED" w:rsidP="00FE75ED">
      <w:pPr>
        <w:pStyle w:val="c1"/>
        <w:spacing w:before="0" w:beforeAutospacing="0" w:after="0" w:afterAutospacing="0"/>
        <w:jc w:val="center"/>
        <w:rPr>
          <w:rStyle w:val="c4"/>
          <w:b/>
          <w:bCs/>
          <w:color w:val="000000"/>
        </w:rPr>
      </w:pPr>
      <w:r w:rsidRPr="00DE6D19">
        <w:rPr>
          <w:rStyle w:val="c4"/>
          <w:b/>
          <w:bCs/>
          <w:color w:val="000000"/>
        </w:rPr>
        <w:t>Общая характеристика курса</w:t>
      </w:r>
    </w:p>
    <w:p w:rsidR="00FE75ED" w:rsidRPr="00DE6D19" w:rsidRDefault="00FE75ED" w:rsidP="00FE75ED">
      <w:pPr>
        <w:autoSpaceDE w:val="0"/>
        <w:autoSpaceDN w:val="0"/>
        <w:adjustRightInd w:val="0"/>
        <w:spacing w:line="240" w:lineRule="auto"/>
        <w:ind w:firstLine="708"/>
        <w:jc w:val="both"/>
        <w:rPr>
          <w:rFonts w:ascii="Times New Roman" w:hAnsi="Times New Roman"/>
          <w:sz w:val="24"/>
          <w:szCs w:val="24"/>
          <w:lang w:eastAsia="ru-RU"/>
        </w:rPr>
      </w:pPr>
      <w:r w:rsidRPr="00DE6D19">
        <w:rPr>
          <w:rFonts w:ascii="Times New Roman" w:hAnsi="Times New Roman"/>
          <w:sz w:val="24"/>
          <w:szCs w:val="24"/>
          <w:lang w:eastAsia="ru-RU"/>
        </w:rPr>
        <w:t>Данная примерная программа реализует требования, существующие в преподавании данного учебного предмета. Она составлена с учётом Концепции географического образования.</w:t>
      </w:r>
    </w:p>
    <w:p w:rsidR="00FE75ED" w:rsidRPr="00DE6D19" w:rsidRDefault="00FE75ED" w:rsidP="00FE75ED">
      <w:pPr>
        <w:autoSpaceDE w:val="0"/>
        <w:autoSpaceDN w:val="0"/>
        <w:adjustRightInd w:val="0"/>
        <w:spacing w:line="240" w:lineRule="auto"/>
        <w:ind w:firstLine="708"/>
        <w:jc w:val="both"/>
        <w:rPr>
          <w:rFonts w:ascii="Times New Roman" w:hAnsi="Times New Roman"/>
          <w:sz w:val="24"/>
          <w:szCs w:val="24"/>
          <w:lang w:eastAsia="ru-RU"/>
        </w:rPr>
      </w:pPr>
      <w:r w:rsidRPr="00DE6D19">
        <w:rPr>
          <w:rFonts w:ascii="Times New Roman" w:hAnsi="Times New Roman"/>
          <w:sz w:val="24"/>
          <w:szCs w:val="24"/>
          <w:lang w:eastAsia="ru-RU"/>
        </w:rPr>
        <w:t>Краеведение подробно знакомит учащихся с географией региона их проживания, опираясь на новые и ранее изученные географические понятия. Таким образом, оно расширяет и дополняет знания, полученные на уроках географии, и тесно с ней связано. Одновременно с этим география – одна из составляющих краеведения как знания о родном крае. То есть краеведение формирует у школьников знание основ географического пространства на местном (локальном) уровне.</w:t>
      </w:r>
    </w:p>
    <w:p w:rsidR="00FE75ED" w:rsidRPr="00DE6D19" w:rsidRDefault="00FE75ED" w:rsidP="00FE75ED">
      <w:pPr>
        <w:autoSpaceDE w:val="0"/>
        <w:autoSpaceDN w:val="0"/>
        <w:adjustRightInd w:val="0"/>
        <w:spacing w:line="240" w:lineRule="auto"/>
        <w:ind w:firstLine="708"/>
        <w:jc w:val="both"/>
        <w:rPr>
          <w:rFonts w:ascii="Times New Roman" w:hAnsi="Times New Roman"/>
          <w:sz w:val="24"/>
          <w:szCs w:val="24"/>
          <w:lang w:eastAsia="ru-RU"/>
        </w:rPr>
      </w:pPr>
      <w:r w:rsidRPr="00DE6D19">
        <w:rPr>
          <w:rFonts w:ascii="Times New Roman" w:hAnsi="Times New Roman"/>
          <w:sz w:val="24"/>
          <w:szCs w:val="24"/>
          <w:lang w:eastAsia="ru-RU"/>
        </w:rPr>
        <w:t>Известно, что краеведение позволяет глубже понимать географические и исторические принципы и закономерности, помогая изучению географии, истории и других предметов учащимися. Краеведение помогает формированию личности учащегося, активно реализуя программу патриотического воспитания.</w:t>
      </w:r>
    </w:p>
    <w:p w:rsidR="00FE75ED" w:rsidRPr="00DE6D19" w:rsidRDefault="00FE75ED" w:rsidP="00FE75ED">
      <w:pPr>
        <w:autoSpaceDE w:val="0"/>
        <w:autoSpaceDN w:val="0"/>
        <w:adjustRightInd w:val="0"/>
        <w:spacing w:line="240" w:lineRule="auto"/>
        <w:ind w:firstLine="708"/>
        <w:jc w:val="both"/>
        <w:rPr>
          <w:rFonts w:ascii="Times New Roman" w:hAnsi="Times New Roman"/>
          <w:sz w:val="24"/>
          <w:szCs w:val="24"/>
          <w:lang w:eastAsia="ru-RU"/>
        </w:rPr>
      </w:pPr>
      <w:r w:rsidRPr="00DE6D19">
        <w:rPr>
          <w:rFonts w:ascii="Times New Roman" w:hAnsi="Times New Roman"/>
          <w:sz w:val="24"/>
          <w:szCs w:val="24"/>
          <w:lang w:eastAsia="ru-RU"/>
        </w:rPr>
        <w:t>В настоящее время изучение краеведения все чаще рассматривается как непрерывный процесс. В ряде школ с ним знакомят учеников начальных классов. Затем следует изучение географического и исторического краеведения. В старших классах также планируется введение краеведческих курсов. Поэтому программы и школьные учебники должны составляться с учётом такого непрерывного изучения.</w:t>
      </w:r>
    </w:p>
    <w:p w:rsidR="00FE75ED" w:rsidRPr="00DE6D19" w:rsidRDefault="00FE75ED" w:rsidP="00FE75ED">
      <w:pPr>
        <w:autoSpaceDE w:val="0"/>
        <w:autoSpaceDN w:val="0"/>
        <w:adjustRightInd w:val="0"/>
        <w:spacing w:line="240" w:lineRule="auto"/>
        <w:ind w:firstLine="708"/>
        <w:jc w:val="both"/>
        <w:rPr>
          <w:rFonts w:ascii="Times New Roman" w:hAnsi="Times New Roman"/>
          <w:sz w:val="24"/>
          <w:szCs w:val="24"/>
          <w:lang w:eastAsia="ru-RU"/>
        </w:rPr>
      </w:pPr>
      <w:r w:rsidRPr="00DE6D19">
        <w:rPr>
          <w:rFonts w:ascii="Times New Roman" w:hAnsi="Times New Roman"/>
          <w:sz w:val="24"/>
          <w:szCs w:val="24"/>
          <w:lang w:eastAsia="ru-RU"/>
        </w:rPr>
        <w:t xml:space="preserve">Краеведение – междисциплинарный курс, с помощью которого легко можно установить прочные </w:t>
      </w:r>
      <w:proofErr w:type="spellStart"/>
      <w:r w:rsidRPr="00DE6D19">
        <w:rPr>
          <w:rFonts w:ascii="Times New Roman" w:hAnsi="Times New Roman"/>
          <w:sz w:val="24"/>
          <w:szCs w:val="24"/>
          <w:lang w:eastAsia="ru-RU"/>
        </w:rPr>
        <w:t>межпредметные</w:t>
      </w:r>
      <w:proofErr w:type="spellEnd"/>
      <w:r w:rsidRPr="00DE6D19">
        <w:rPr>
          <w:rFonts w:ascii="Times New Roman" w:hAnsi="Times New Roman"/>
          <w:sz w:val="24"/>
          <w:szCs w:val="24"/>
          <w:lang w:eastAsia="ru-RU"/>
        </w:rPr>
        <w:t xml:space="preserve"> связи. Вместе с тем школьники изучают на этих уроках то, с чем они постоянно сталкиваются, то, что они видели и знают, зачастую не умея объяснить или не понимая причин явлений и процессов. Задача краеведения заключается также в том, чтобы дать ответы на эти вопросы.</w:t>
      </w:r>
    </w:p>
    <w:p w:rsidR="00FE75ED" w:rsidRPr="00DE6D19" w:rsidRDefault="00FE75ED" w:rsidP="00FE75ED">
      <w:pPr>
        <w:autoSpaceDE w:val="0"/>
        <w:autoSpaceDN w:val="0"/>
        <w:adjustRightInd w:val="0"/>
        <w:spacing w:line="240" w:lineRule="auto"/>
        <w:ind w:firstLine="708"/>
        <w:jc w:val="both"/>
        <w:rPr>
          <w:rStyle w:val="c4"/>
          <w:rFonts w:ascii="Times New Roman" w:hAnsi="Times New Roman"/>
          <w:b/>
          <w:bCs/>
          <w:color w:val="000000"/>
          <w:sz w:val="24"/>
          <w:szCs w:val="24"/>
        </w:rPr>
      </w:pPr>
      <w:r w:rsidRPr="00DE6D19">
        <w:rPr>
          <w:rFonts w:ascii="Times New Roman" w:hAnsi="Times New Roman"/>
          <w:sz w:val="24"/>
          <w:szCs w:val="24"/>
          <w:lang w:eastAsia="ru-RU"/>
        </w:rPr>
        <w:t xml:space="preserve">Материалы учебников постоянно обращаются к уже изученному, </w:t>
      </w:r>
      <w:proofErr w:type="gramStart"/>
      <w:r w:rsidRPr="00DE6D19">
        <w:rPr>
          <w:rFonts w:ascii="Times New Roman" w:hAnsi="Times New Roman"/>
          <w:sz w:val="24"/>
          <w:szCs w:val="24"/>
          <w:lang w:eastAsia="ru-RU"/>
        </w:rPr>
        <w:t>поднимаясь</w:t>
      </w:r>
      <w:proofErr w:type="gramEnd"/>
      <w:r w:rsidRPr="00DE6D19">
        <w:rPr>
          <w:rFonts w:ascii="Times New Roman" w:hAnsi="Times New Roman"/>
          <w:sz w:val="24"/>
          <w:szCs w:val="24"/>
          <w:lang w:eastAsia="ru-RU"/>
        </w:rPr>
        <w:t xml:space="preserve"> каждый раз качественно и количественно на более высокий уровень. Таким образом, </w:t>
      </w:r>
      <w:r w:rsidRPr="00DE6D19">
        <w:rPr>
          <w:rFonts w:ascii="Times New Roman" w:hAnsi="Times New Roman"/>
          <w:sz w:val="24"/>
          <w:szCs w:val="24"/>
          <w:lang w:eastAsia="ru-RU"/>
        </w:rPr>
        <w:lastRenderedPageBreak/>
        <w:t xml:space="preserve">географическое краеведение становится своеобразным дополнением курса географии, </w:t>
      </w:r>
      <w:r w:rsidRPr="00DE6D19">
        <w:rPr>
          <w:rFonts w:ascii="Times New Roman" w:hAnsi="Times New Roman"/>
          <w:sz w:val="24"/>
          <w:szCs w:val="24"/>
        </w:rPr>
        <w:t>оставаясь при этом самодостаточным и полноценным школьным предметом.</w:t>
      </w:r>
    </w:p>
    <w:p w:rsidR="00FE75ED" w:rsidRPr="00DE6D19" w:rsidRDefault="00FE75ED" w:rsidP="00FE75ED">
      <w:pPr>
        <w:pStyle w:val="c1"/>
        <w:spacing w:before="0" w:beforeAutospacing="0" w:after="0" w:afterAutospacing="0"/>
        <w:jc w:val="center"/>
        <w:rPr>
          <w:rStyle w:val="c4"/>
          <w:b/>
          <w:bCs/>
          <w:color w:val="000000"/>
        </w:rPr>
      </w:pPr>
      <w:r w:rsidRPr="00DE6D19">
        <w:rPr>
          <w:rStyle w:val="c4"/>
          <w:b/>
          <w:bCs/>
          <w:color w:val="000000"/>
        </w:rPr>
        <w:t>Описание места учебного предмета в учебном плане.</w:t>
      </w:r>
    </w:p>
    <w:p w:rsidR="00FE75ED" w:rsidRPr="00DE6D19" w:rsidRDefault="00FE75ED" w:rsidP="00FE75ED">
      <w:pPr>
        <w:pStyle w:val="c1"/>
        <w:spacing w:before="0" w:beforeAutospacing="0" w:after="0" w:afterAutospacing="0"/>
        <w:jc w:val="both"/>
        <w:rPr>
          <w:rStyle w:val="c6"/>
          <w:color w:val="000000"/>
        </w:rPr>
      </w:pPr>
      <w:r w:rsidRPr="00DE6D19">
        <w:rPr>
          <w:rStyle w:val="c6"/>
          <w:color w:val="000000"/>
        </w:rPr>
        <w:t>Программа рассчитана на 34 ч. при 1-ом часе учебной нагрузки в неделю</w:t>
      </w:r>
    </w:p>
    <w:p w:rsidR="00771C37" w:rsidRPr="00EE778B" w:rsidRDefault="00771C37" w:rsidP="00EE778B">
      <w:bookmarkStart w:id="0" w:name="_GoBack"/>
      <w:bookmarkEnd w:id="0"/>
    </w:p>
    <w:sectPr w:rsidR="00771C37" w:rsidRPr="00EE778B" w:rsidSect="00771C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3A515A"/>
    <w:multiLevelType w:val="hybridMultilevel"/>
    <w:tmpl w:val="4C2A6A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5E40F4"/>
    <w:rsid w:val="00036100"/>
    <w:rsid w:val="005E40F4"/>
    <w:rsid w:val="00771C37"/>
    <w:rsid w:val="00941E16"/>
    <w:rsid w:val="00EE778B"/>
    <w:rsid w:val="00FE75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E16"/>
    <w:pPr>
      <w:spacing w:after="0"/>
      <w:jc w:val="center"/>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
    <w:name w:val="c1"/>
    <w:basedOn w:val="a"/>
    <w:rsid w:val="00941E16"/>
    <w:pPr>
      <w:spacing w:before="100" w:beforeAutospacing="1" w:after="100" w:afterAutospacing="1" w:line="240" w:lineRule="auto"/>
      <w:jc w:val="left"/>
    </w:pPr>
    <w:rPr>
      <w:rFonts w:ascii="Times New Roman" w:eastAsia="Times New Roman" w:hAnsi="Times New Roman"/>
      <w:sz w:val="24"/>
      <w:szCs w:val="24"/>
      <w:lang w:eastAsia="ru-RU"/>
    </w:rPr>
  </w:style>
  <w:style w:type="character" w:customStyle="1" w:styleId="c6">
    <w:name w:val="c6"/>
    <w:basedOn w:val="a0"/>
    <w:rsid w:val="00941E16"/>
  </w:style>
  <w:style w:type="character" w:customStyle="1" w:styleId="c4">
    <w:name w:val="c4"/>
    <w:basedOn w:val="a0"/>
    <w:rsid w:val="00941E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570</Words>
  <Characters>3252</Characters>
  <Application>Microsoft Office Word</Application>
  <DocSecurity>0</DocSecurity>
  <Lines>27</Lines>
  <Paragraphs>7</Paragraphs>
  <ScaleCrop>false</ScaleCrop>
  <Company/>
  <LinksUpToDate>false</LinksUpToDate>
  <CharactersWithSpaces>3815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Миша</dc:creator>
  <cp:keywords/>
  <dc:description/>
  <cp:lastModifiedBy>Юрьевы</cp:lastModifiedBy>
  <cp:revision>6</cp:revision>
  <dcterms:created xsi:type="dcterms:W3CDTF">2016-11-03T18:16:00Z</dcterms:created>
  <dcterms:modified xsi:type="dcterms:W3CDTF">2023-10-22T13:58:00Z</dcterms:modified>
</cp:coreProperties>
</file>