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8F2" w:rsidRPr="008818CC" w:rsidRDefault="008818C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818C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элективного курса «</w:t>
      </w:r>
      <w:r w:rsidRPr="008818CC">
        <w:rPr>
          <w:rFonts w:ascii="Times New Roman" w:eastAsia="Times New Roman" w:hAnsi="Times New Roman" w:cs="Times New Roman"/>
          <w:b/>
          <w:sz w:val="24"/>
          <w:szCs w:val="24"/>
        </w:rPr>
        <w:t>«Геометрия на клетчатой бумаге».</w:t>
      </w:r>
    </w:p>
    <w:p w:rsidR="008818CC" w:rsidRPr="004C63EF" w:rsidRDefault="008818CC" w:rsidP="008818CC">
      <w:pPr>
        <w:pStyle w:val="Default"/>
        <w:ind w:left="360"/>
        <w:jc w:val="both"/>
        <w:rPr>
          <w:rFonts w:eastAsia="Times New Roman"/>
        </w:rPr>
      </w:pPr>
      <w:r w:rsidRPr="004C63EF">
        <w:rPr>
          <w:rFonts w:eastAsia="Times New Roman"/>
        </w:rPr>
        <w:t xml:space="preserve">Рабочая программа </w:t>
      </w:r>
      <w:r>
        <w:rPr>
          <w:rFonts w:eastAsia="Times New Roman"/>
        </w:rPr>
        <w:t xml:space="preserve">элективного курса «Геометрия на клетчатой бумаге» </w:t>
      </w:r>
      <w:r w:rsidRPr="004C63EF">
        <w:rPr>
          <w:rFonts w:eastAsia="Times New Roman"/>
        </w:rPr>
        <w:t>для обучающихся 7 классов разработана на основе следующих нормативных документов:</w:t>
      </w:r>
    </w:p>
    <w:p w:rsidR="008818CC" w:rsidRPr="004C63EF" w:rsidRDefault="008818CC" w:rsidP="008818C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kern w:val="2"/>
          <w:sz w:val="24"/>
          <w:szCs w:val="24"/>
        </w:rPr>
      </w:pPr>
      <w:r w:rsidRPr="004C63EF">
        <w:rPr>
          <w:rFonts w:ascii="Times New Roman" w:eastAsia="Times New Roman" w:hAnsi="Times New Roman" w:cs="Times New Roman"/>
          <w:iCs/>
          <w:kern w:val="2"/>
          <w:sz w:val="24"/>
          <w:szCs w:val="24"/>
        </w:rPr>
        <w:t>Федерального закона «Об образовании в Российской Федерации» от 29.12.2012 года № 273-ФЗ «Об образовании в Российской Федерации».</w:t>
      </w:r>
    </w:p>
    <w:p w:rsidR="008818CC" w:rsidRPr="00727081" w:rsidRDefault="008818CC" w:rsidP="008818CC">
      <w:pPr>
        <w:pStyle w:val="a3"/>
        <w:numPr>
          <w:ilvl w:val="0"/>
          <w:numId w:val="1"/>
        </w:numPr>
        <w:spacing w:after="0" w:line="240" w:lineRule="auto"/>
        <w:ind w:left="644"/>
        <w:rPr>
          <w:rFonts w:hAnsi="Times New Roman"/>
          <w:color w:val="000000"/>
          <w:sz w:val="24"/>
          <w:szCs w:val="24"/>
        </w:rPr>
      </w:pPr>
      <w:r>
        <w:rPr>
          <w:rFonts w:hAnsi="Times New Roman"/>
          <w:color w:val="000000"/>
          <w:sz w:val="24"/>
          <w:szCs w:val="24"/>
        </w:rPr>
        <w:t>Федерального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государственного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образовательного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стандарта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основного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общего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образования</w:t>
      </w:r>
      <w:r>
        <w:rPr>
          <w:rFonts w:hAnsi="Times New Roman"/>
          <w:color w:val="000000"/>
          <w:sz w:val="24"/>
          <w:szCs w:val="24"/>
        </w:rPr>
        <w:t xml:space="preserve">, </w:t>
      </w:r>
      <w:r>
        <w:rPr>
          <w:rFonts w:hAnsi="Times New Roman"/>
          <w:color w:val="000000"/>
          <w:sz w:val="24"/>
          <w:szCs w:val="24"/>
        </w:rPr>
        <w:t>утвержденным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приказом</w:t>
      </w:r>
      <w:r>
        <w:rPr>
          <w:rFonts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/>
          <w:color w:val="000000"/>
          <w:sz w:val="24"/>
          <w:szCs w:val="24"/>
        </w:rPr>
        <w:t>Минпросвещения</w:t>
      </w:r>
      <w:proofErr w:type="spellEnd"/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России</w:t>
      </w:r>
      <w:r>
        <w:rPr>
          <w:rFonts w:hAnsi="Times New Roman"/>
          <w:color w:val="000000"/>
          <w:sz w:val="24"/>
          <w:szCs w:val="24"/>
        </w:rPr>
        <w:t xml:space="preserve"> </w:t>
      </w:r>
      <w:r>
        <w:rPr>
          <w:rFonts w:hAnsi="Times New Roman"/>
          <w:color w:val="000000"/>
          <w:sz w:val="24"/>
          <w:szCs w:val="24"/>
        </w:rPr>
        <w:t>от</w:t>
      </w:r>
      <w:r>
        <w:rPr>
          <w:rFonts w:hAnsi="Times New Roman"/>
          <w:color w:val="000000"/>
          <w:sz w:val="24"/>
          <w:szCs w:val="24"/>
        </w:rPr>
        <w:t xml:space="preserve"> 31.05.2021 </w:t>
      </w:r>
      <w:r>
        <w:rPr>
          <w:rFonts w:hAnsi="Times New Roman"/>
          <w:color w:val="000000"/>
          <w:sz w:val="24"/>
          <w:szCs w:val="24"/>
        </w:rPr>
        <w:t>№</w:t>
      </w:r>
      <w:r>
        <w:rPr>
          <w:rFonts w:hAnsi="Times New Roman"/>
          <w:color w:val="000000"/>
          <w:sz w:val="24"/>
          <w:szCs w:val="24"/>
        </w:rPr>
        <w:t xml:space="preserve"> 287;</w:t>
      </w:r>
    </w:p>
    <w:p w:rsidR="008818CC" w:rsidRPr="004C63EF" w:rsidRDefault="008818CC" w:rsidP="008818CC">
      <w:pPr>
        <w:pStyle w:val="Default"/>
        <w:numPr>
          <w:ilvl w:val="0"/>
          <w:numId w:val="1"/>
        </w:numPr>
        <w:ind w:left="142" w:firstLine="218"/>
        <w:jc w:val="both"/>
      </w:pPr>
      <w:r w:rsidRPr="004C63EF">
        <w:rPr>
          <w:shd w:val="clear" w:color="auto" w:fill="FFFFFF"/>
        </w:rPr>
        <w:t>Примерной программы основного общего образования;</w:t>
      </w:r>
    </w:p>
    <w:p w:rsidR="008818CC" w:rsidRDefault="008818CC" w:rsidP="008818CC">
      <w:pPr>
        <w:pStyle w:val="Default"/>
        <w:numPr>
          <w:ilvl w:val="0"/>
          <w:numId w:val="1"/>
        </w:numPr>
        <w:jc w:val="both"/>
        <w:rPr>
          <w:color w:val="auto"/>
        </w:rPr>
      </w:pPr>
      <w:r w:rsidRPr="004C63EF">
        <w:rPr>
          <w:color w:val="auto"/>
        </w:rPr>
        <w:t>Основной образовательной программы среднего общего образования МБОУ «</w:t>
      </w:r>
      <w:proofErr w:type="gramStart"/>
      <w:r w:rsidRPr="004C63EF">
        <w:rPr>
          <w:color w:val="auto"/>
        </w:rPr>
        <w:t>Приуральская</w:t>
      </w:r>
      <w:proofErr w:type="gramEnd"/>
      <w:r w:rsidRPr="004C63EF">
        <w:rPr>
          <w:color w:val="auto"/>
        </w:rPr>
        <w:t xml:space="preserve"> СОШ».</w:t>
      </w:r>
    </w:p>
    <w:p w:rsidR="008818CC" w:rsidRPr="004C63EF" w:rsidRDefault="008818CC" w:rsidP="008818CC">
      <w:pPr>
        <w:pStyle w:val="Default"/>
        <w:numPr>
          <w:ilvl w:val="0"/>
          <w:numId w:val="1"/>
        </w:numPr>
        <w:jc w:val="both"/>
        <w:rPr>
          <w:color w:val="auto"/>
        </w:rPr>
      </w:pPr>
    </w:p>
    <w:p w:rsidR="008818CC" w:rsidRPr="008818CC" w:rsidRDefault="008818CC" w:rsidP="008818CC">
      <w:pPr>
        <w:pStyle w:val="a3"/>
        <w:ind w:left="284" w:firstLine="436"/>
        <w:jc w:val="both"/>
        <w:rPr>
          <w:rFonts w:ascii="Times New Roman" w:hAnsi="Times New Roman"/>
        </w:rPr>
      </w:pPr>
      <w:r w:rsidRPr="008818CC">
        <w:rPr>
          <w:rFonts w:ascii="Times New Roman" w:hAnsi="Times New Roman"/>
        </w:rPr>
        <w:t xml:space="preserve">Данная программа элективного курса </w:t>
      </w:r>
      <w:r w:rsidRPr="008818CC">
        <w:rPr>
          <w:rFonts w:ascii="Times New Roman" w:hAnsi="Times New Roman"/>
          <w:b/>
        </w:rPr>
        <w:t>«Геометрия на клетчатой бумаге»,</w:t>
      </w:r>
      <w:r w:rsidRPr="008818CC">
        <w:rPr>
          <w:rFonts w:ascii="Times New Roman" w:hAnsi="Times New Roman"/>
        </w:rPr>
        <w:t xml:space="preserve"> предназначена для работы с учащимися VII класса. Она составлена с учётом содержания программы по математике для учреждений, обеспечивающих получение среднего образования. Рассчитана данная программа на 34 часа. Тематика элективных занятий с системой соответствующих заданий позволяет учителю дифференцировать процесс обучения, осуществлять личностно ориентированное, развивающее, гуманистически направленное обучение.</w:t>
      </w:r>
    </w:p>
    <w:p w:rsidR="008818CC" w:rsidRPr="008818CC" w:rsidRDefault="008818CC">
      <w:pPr>
        <w:rPr>
          <w:rFonts w:ascii="Times New Roman" w:hAnsi="Times New Roman" w:cs="Times New Roman"/>
          <w:sz w:val="24"/>
          <w:szCs w:val="24"/>
        </w:rPr>
      </w:pPr>
    </w:p>
    <w:sectPr w:rsidR="008818CC" w:rsidRPr="008818CC" w:rsidSect="00F8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46868"/>
    <w:multiLevelType w:val="hybridMultilevel"/>
    <w:tmpl w:val="5F1643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8CC"/>
    <w:rsid w:val="008818CC"/>
    <w:rsid w:val="00F85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8C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8818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2023-11-16T09:55:00Z</dcterms:created>
  <dcterms:modified xsi:type="dcterms:W3CDTF">2023-11-16T09:58:00Z</dcterms:modified>
</cp:coreProperties>
</file>