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BFC16" w14:textId="77777777" w:rsidR="00233B69" w:rsidRPr="00233B69" w:rsidRDefault="00233B69" w:rsidP="00233B69">
      <w:pPr>
        <w:spacing w:after="0"/>
        <w:jc w:val="center"/>
        <w:rPr>
          <w:rFonts w:eastAsia="Times New Roman" w:cs="Times New Roman"/>
          <w:b/>
          <w:spacing w:val="2"/>
          <w:sz w:val="24"/>
          <w:szCs w:val="24"/>
          <w:lang w:eastAsia="ru-RU"/>
        </w:rPr>
      </w:pPr>
      <w:r w:rsidRPr="00233B69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Аннотация </w:t>
      </w:r>
    </w:p>
    <w:p w14:paraId="31F28699" w14:textId="73F87744" w:rsidR="00233B69" w:rsidRPr="00233B69" w:rsidRDefault="00233B69" w:rsidP="00233B69">
      <w:pPr>
        <w:spacing w:after="0"/>
        <w:jc w:val="center"/>
        <w:rPr>
          <w:rFonts w:eastAsia="Times New Roman" w:cs="Times New Roman"/>
          <w:b/>
          <w:spacing w:val="2"/>
          <w:sz w:val="24"/>
          <w:szCs w:val="24"/>
          <w:lang w:eastAsia="ru-RU"/>
        </w:rPr>
      </w:pPr>
      <w:r w:rsidRPr="00233B69">
        <w:rPr>
          <w:rFonts w:eastAsia="Times New Roman" w:cs="Times New Roman"/>
          <w:b/>
          <w:spacing w:val="2"/>
          <w:sz w:val="24"/>
          <w:szCs w:val="24"/>
          <w:lang w:eastAsia="ru-RU"/>
        </w:rPr>
        <w:t>к рабочей программе по алгебре</w:t>
      </w:r>
      <w:r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 и началам математического анализа </w:t>
      </w:r>
      <w:r w:rsidRPr="00233B69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 в </w:t>
      </w:r>
      <w:r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10 – 11 </w:t>
      </w:r>
      <w:r w:rsidRPr="00233B69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классах </w:t>
      </w:r>
    </w:p>
    <w:p w14:paraId="1A2B58D4" w14:textId="59013B10" w:rsidR="00F12C76" w:rsidRDefault="00F12C76" w:rsidP="006C0B77">
      <w:pPr>
        <w:spacing w:after="0"/>
        <w:ind w:firstLine="709"/>
        <w:jc w:val="both"/>
      </w:pPr>
    </w:p>
    <w:p w14:paraId="26DBA8AE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3E2F174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4455CB9A" w14:textId="77777777" w:rsidR="00233B69" w:rsidRPr="00233B69" w:rsidRDefault="00233B69" w:rsidP="00233B6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0" w:name="_Toc118726582"/>
      <w:bookmarkEnd w:id="0"/>
      <w:r w:rsidRPr="00233B69">
        <w:rPr>
          <w:rFonts w:eastAsia="Calibri" w:cs="Times New Roman"/>
          <w:b/>
          <w:color w:val="000000"/>
          <w:sz w:val="24"/>
          <w:szCs w:val="24"/>
        </w:rPr>
        <w:t>ЦЕЛИ ИЗУЧЕНИЯ УЧЕБНОГО КУРСА</w:t>
      </w:r>
    </w:p>
    <w:p w14:paraId="2A70B255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4076231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 - 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0F2E379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7B17D28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5BF47F1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4DBCDE3D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61A6A32C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50CEC71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27B8C414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646FD5E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1C72F1A4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00ACE90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lastRenderedPageBreak/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0474CA8D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0F8B3342" w14:textId="77777777" w:rsidR="00233B69" w:rsidRPr="00233B69" w:rsidRDefault="00233B69" w:rsidP="00233B6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1" w:name="_Toc118726583"/>
      <w:bookmarkEnd w:id="1"/>
      <w:r w:rsidRPr="00233B69">
        <w:rPr>
          <w:rFonts w:eastAsia="Calibri" w:cs="Times New Roman"/>
          <w:b/>
          <w:color w:val="000000"/>
          <w:sz w:val="24"/>
          <w:szCs w:val="24"/>
        </w:rPr>
        <w:t>МЕСТО УЧЕБНОГО КУРСА В УЧЕБНОМ ПЛАНЕ</w:t>
      </w:r>
    </w:p>
    <w:p w14:paraId="6A3A1425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5123AD9B" w14:textId="2100A611" w:rsidR="00233B69" w:rsidRDefault="00233B69" w:rsidP="00233B69">
      <w:pPr>
        <w:spacing w:after="0" w:line="264" w:lineRule="auto"/>
        <w:ind w:left="120"/>
        <w:jc w:val="both"/>
        <w:rPr>
          <w:rFonts w:eastAsia="Calibri" w:cs="Times New Roman"/>
          <w:color w:val="000000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    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0EE8196A" w14:textId="77777777" w:rsidR="00E80819" w:rsidRPr="00E80819" w:rsidRDefault="00E80819" w:rsidP="00E8081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ПЛАНИРУЕМЫЕ РЕЗУЛЬТАТЫ</w:t>
      </w:r>
    </w:p>
    <w:p w14:paraId="7923AE4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68E1D187" w14:textId="77777777" w:rsidR="00E80819" w:rsidRPr="00E80819" w:rsidRDefault="00E80819" w:rsidP="00E8081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ЛИЧНОСТНЫЕ РЕЗУЛЬТАТЫ</w:t>
      </w:r>
    </w:p>
    <w:p w14:paraId="3A300C13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14:paraId="604BFB2F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Гражданское воспитание:</w:t>
      </w:r>
    </w:p>
    <w:p w14:paraId="5DF02273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066709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Патриотическое воспитание:</w:t>
      </w:r>
    </w:p>
    <w:p w14:paraId="54FA3063" w14:textId="77777777" w:rsidR="00E80819" w:rsidRPr="00E80819" w:rsidRDefault="00E80819" w:rsidP="00E80819">
      <w:pPr>
        <w:shd w:val="clear" w:color="auto" w:fill="FFFFFF"/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D1F3682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517AEC52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3C8F07C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Эстетическое воспитание:</w:t>
      </w:r>
    </w:p>
    <w:p w14:paraId="7EBEB80F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75A810C1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Физическое воспитание:</w:t>
      </w:r>
    </w:p>
    <w:p w14:paraId="4B97BF50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17933C01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Трудовое воспитание:</w:t>
      </w:r>
    </w:p>
    <w:p w14:paraId="0671A0F9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</w:t>
      </w:r>
      <w:r w:rsidRPr="00E80819">
        <w:rPr>
          <w:rFonts w:eastAsia="Calibri" w:cs="Times New Roman"/>
          <w:color w:val="000000"/>
          <w:sz w:val="24"/>
          <w:szCs w:val="24"/>
        </w:rPr>
        <w:lastRenderedPageBreak/>
        <w:t>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5039232F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Экологическое воспитание:</w:t>
      </w:r>
    </w:p>
    <w:p w14:paraId="3B079ACA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2DCA139F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 xml:space="preserve">Ценности научного познания: </w:t>
      </w:r>
    </w:p>
    <w:p w14:paraId="3C5F853E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37876421" w14:textId="77777777" w:rsidR="00E80819" w:rsidRPr="00E80819" w:rsidRDefault="00E80819" w:rsidP="00E8081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МЕТАПРЕДМЕТНЫЕ РЕЗУЛЬТАТЫ</w:t>
      </w:r>
    </w:p>
    <w:p w14:paraId="60192033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80819">
        <w:rPr>
          <w:rFonts w:eastAsia="Calibri" w:cs="Times New Roman"/>
          <w:b/>
          <w:i/>
          <w:color w:val="000000"/>
          <w:sz w:val="24"/>
          <w:szCs w:val="24"/>
        </w:rPr>
        <w:t>познавательными</w:t>
      </w:r>
      <w:r w:rsidRPr="00E80819">
        <w:rPr>
          <w:rFonts w:eastAsia="Calibri" w:cs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3EF5390B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1) </w:t>
      </w:r>
      <w:r w:rsidRPr="00E80819">
        <w:rPr>
          <w:rFonts w:eastAsia="Calibri" w:cs="Times New Roman"/>
          <w:i/>
          <w:color w:val="000000"/>
          <w:sz w:val="24"/>
          <w:szCs w:val="24"/>
        </w:rPr>
        <w:t xml:space="preserve">Универсальные </w:t>
      </w:r>
      <w:r w:rsidRPr="00E80819">
        <w:rPr>
          <w:rFonts w:eastAsia="Calibri" w:cs="Times New Roman"/>
          <w:b/>
          <w:i/>
          <w:color w:val="000000"/>
          <w:sz w:val="24"/>
          <w:szCs w:val="24"/>
        </w:rPr>
        <w:t>познавательные</w:t>
      </w:r>
      <w:r w:rsidRPr="00E80819">
        <w:rPr>
          <w:rFonts w:eastAsia="Calibri" w:cs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80819">
        <w:rPr>
          <w:rFonts w:eastAsia="Calibri" w:cs="Times New Roman"/>
          <w:color w:val="000000"/>
          <w:sz w:val="24"/>
          <w:szCs w:val="24"/>
        </w:rPr>
        <w:t>.</w:t>
      </w:r>
    </w:p>
    <w:p w14:paraId="609A1FC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E80819">
        <w:rPr>
          <w:rFonts w:eastAsia="Calibri" w:cs="Times New Roman"/>
          <w:color w:val="000000"/>
          <w:sz w:val="24"/>
          <w:szCs w:val="24"/>
          <w:lang w:val="en-US"/>
        </w:rPr>
        <w:t>Базовые логические действия:</w:t>
      </w:r>
    </w:p>
    <w:p w14:paraId="13C20BC2" w14:textId="77777777" w:rsidR="00E80819" w:rsidRPr="00E80819" w:rsidRDefault="00E80819" w:rsidP="00E808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649CBA0" w14:textId="77777777" w:rsidR="00E80819" w:rsidRPr="00E80819" w:rsidRDefault="00E80819" w:rsidP="00E808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8156ACE" w14:textId="77777777" w:rsidR="00E80819" w:rsidRPr="00E80819" w:rsidRDefault="00E80819" w:rsidP="00E808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58AF24B8" w14:textId="77777777" w:rsidR="00E80819" w:rsidRPr="00E80819" w:rsidRDefault="00E80819" w:rsidP="00E808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2209669" w14:textId="77777777" w:rsidR="00E80819" w:rsidRPr="00E80819" w:rsidRDefault="00E80819" w:rsidP="00E808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73725BE" w14:textId="77777777" w:rsidR="00E80819" w:rsidRPr="00E80819" w:rsidRDefault="00E80819" w:rsidP="00E8081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9AFBD92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E80819">
        <w:rPr>
          <w:rFonts w:eastAsia="Calibri" w:cs="Times New Roman"/>
          <w:color w:val="000000"/>
          <w:sz w:val="24"/>
          <w:szCs w:val="24"/>
          <w:lang w:val="en-US"/>
        </w:rPr>
        <w:t>Базовые исследовательские действия:</w:t>
      </w:r>
    </w:p>
    <w:p w14:paraId="560851D2" w14:textId="77777777" w:rsidR="00E80819" w:rsidRPr="00E80819" w:rsidRDefault="00E80819" w:rsidP="00E8081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837BF95" w14:textId="77777777" w:rsidR="00E80819" w:rsidRPr="00E80819" w:rsidRDefault="00E80819" w:rsidP="00E8081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DBD65E3" w14:textId="77777777" w:rsidR="00E80819" w:rsidRPr="00E80819" w:rsidRDefault="00E80819" w:rsidP="00E8081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5FA7620" w14:textId="77777777" w:rsidR="00E80819" w:rsidRPr="00E80819" w:rsidRDefault="00E80819" w:rsidP="00E8081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0492A07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E80819">
        <w:rPr>
          <w:rFonts w:eastAsia="Calibri" w:cs="Times New Roman"/>
          <w:color w:val="000000"/>
          <w:sz w:val="24"/>
          <w:szCs w:val="24"/>
          <w:lang w:val="en-US"/>
        </w:rPr>
        <w:t>Работа с информацией:</w:t>
      </w:r>
    </w:p>
    <w:p w14:paraId="0822ABDB" w14:textId="77777777" w:rsidR="00E80819" w:rsidRPr="00E80819" w:rsidRDefault="00E80819" w:rsidP="00E8081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14:paraId="3527B3FF" w14:textId="77777777" w:rsidR="00E80819" w:rsidRPr="00E80819" w:rsidRDefault="00E80819" w:rsidP="00E8081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F310365" w14:textId="77777777" w:rsidR="00E80819" w:rsidRPr="00E80819" w:rsidRDefault="00E80819" w:rsidP="00E8081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14:paraId="265C17A7" w14:textId="77777777" w:rsidR="00E80819" w:rsidRPr="00E80819" w:rsidRDefault="00E80819" w:rsidP="00E8081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14:paraId="360432F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2) </w:t>
      </w:r>
      <w:r w:rsidRPr="00E80819">
        <w:rPr>
          <w:rFonts w:eastAsia="Calibri" w:cs="Times New Roman"/>
          <w:i/>
          <w:color w:val="000000"/>
          <w:sz w:val="24"/>
          <w:szCs w:val="24"/>
        </w:rPr>
        <w:t xml:space="preserve">Универсальные </w:t>
      </w:r>
      <w:r w:rsidRPr="00E80819">
        <w:rPr>
          <w:rFonts w:eastAsia="Calibri" w:cs="Times New Roman"/>
          <w:b/>
          <w:i/>
          <w:color w:val="000000"/>
          <w:sz w:val="24"/>
          <w:szCs w:val="24"/>
        </w:rPr>
        <w:t xml:space="preserve">коммуникативные </w:t>
      </w:r>
      <w:r w:rsidRPr="00E80819">
        <w:rPr>
          <w:rFonts w:eastAsia="Calibri" w:cs="Times New Roman"/>
          <w:i/>
          <w:color w:val="000000"/>
          <w:sz w:val="24"/>
          <w:szCs w:val="24"/>
        </w:rPr>
        <w:t>действия, обеспечивают сформированность социальных навыков обучающихся.</w:t>
      </w:r>
    </w:p>
    <w:p w14:paraId="5A240AA4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E80819">
        <w:rPr>
          <w:rFonts w:eastAsia="Calibri" w:cs="Times New Roman"/>
          <w:color w:val="000000"/>
          <w:sz w:val="24"/>
          <w:szCs w:val="24"/>
          <w:lang w:val="en-US"/>
        </w:rPr>
        <w:t>Общение:</w:t>
      </w:r>
    </w:p>
    <w:p w14:paraId="33B91869" w14:textId="77777777" w:rsidR="00E80819" w:rsidRPr="00E80819" w:rsidRDefault="00E80819" w:rsidP="00E8081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EEA3E06" w14:textId="77777777" w:rsidR="00E80819" w:rsidRPr="00E80819" w:rsidRDefault="00E80819" w:rsidP="00E8081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5B5A49C4" w14:textId="77777777" w:rsidR="00E80819" w:rsidRPr="00E80819" w:rsidRDefault="00E80819" w:rsidP="00E8081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31CCB906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E80819">
        <w:rPr>
          <w:rFonts w:eastAsia="Calibri" w:cs="Times New Roman"/>
          <w:color w:val="000000"/>
          <w:sz w:val="24"/>
          <w:szCs w:val="24"/>
          <w:lang w:val="en-US"/>
        </w:rPr>
        <w:t>Сотрудничество:</w:t>
      </w:r>
    </w:p>
    <w:p w14:paraId="15E2E656" w14:textId="77777777" w:rsidR="00E80819" w:rsidRPr="00E80819" w:rsidRDefault="00E80819" w:rsidP="00E8081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3CAB2BD6" w14:textId="77777777" w:rsidR="00E80819" w:rsidRPr="00E80819" w:rsidRDefault="00E80819" w:rsidP="00E8081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0DBD8C3C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3) </w:t>
      </w:r>
      <w:r w:rsidRPr="00E80819">
        <w:rPr>
          <w:rFonts w:eastAsia="Calibri" w:cs="Times New Roman"/>
          <w:i/>
          <w:color w:val="000000"/>
          <w:sz w:val="24"/>
          <w:szCs w:val="24"/>
        </w:rPr>
        <w:t xml:space="preserve">Универсальные </w:t>
      </w:r>
      <w:r w:rsidRPr="00E80819">
        <w:rPr>
          <w:rFonts w:eastAsia="Calibri" w:cs="Times New Roman"/>
          <w:b/>
          <w:i/>
          <w:color w:val="000000"/>
          <w:sz w:val="24"/>
          <w:szCs w:val="24"/>
        </w:rPr>
        <w:t xml:space="preserve">регулятивные </w:t>
      </w:r>
      <w:r w:rsidRPr="00E80819">
        <w:rPr>
          <w:rFonts w:eastAsia="Calibri" w:cs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E80819">
        <w:rPr>
          <w:rFonts w:eastAsia="Calibri" w:cs="Times New Roman"/>
          <w:color w:val="000000"/>
          <w:sz w:val="24"/>
          <w:szCs w:val="24"/>
        </w:rPr>
        <w:t>.</w:t>
      </w:r>
    </w:p>
    <w:p w14:paraId="3BB984F5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Самоорганизация:</w:t>
      </w:r>
    </w:p>
    <w:p w14:paraId="572E7675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C833CF9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E80819">
        <w:rPr>
          <w:rFonts w:eastAsia="Calibri" w:cs="Times New Roman"/>
          <w:color w:val="000000"/>
          <w:sz w:val="24"/>
          <w:szCs w:val="24"/>
          <w:lang w:val="en-US"/>
        </w:rPr>
        <w:t>Самоконтроль:</w:t>
      </w:r>
    </w:p>
    <w:p w14:paraId="41C6E776" w14:textId="77777777" w:rsidR="00E80819" w:rsidRPr="00E80819" w:rsidRDefault="00E80819" w:rsidP="00E8081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06AA6CE4" w14:textId="77777777" w:rsidR="00E80819" w:rsidRPr="00E80819" w:rsidRDefault="00E80819" w:rsidP="00E8081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3202432" w14:textId="77777777" w:rsidR="00E80819" w:rsidRPr="00E80819" w:rsidRDefault="00E80819" w:rsidP="00E8081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31962F1" w14:textId="77777777" w:rsidR="00E80819" w:rsidRPr="00E80819" w:rsidRDefault="00E80819" w:rsidP="00E8081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4FF563AF" w14:textId="77777777" w:rsidR="00E80819" w:rsidRPr="00E80819" w:rsidRDefault="00E80819" w:rsidP="00E8081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ПРЕДМЕТНЫЕ РЕЗУЛЬТАТЫ</w:t>
      </w:r>
    </w:p>
    <w:p w14:paraId="13FE09E4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13CE3717" w14:textId="77777777" w:rsidR="00E80819" w:rsidRPr="00E80819" w:rsidRDefault="00E80819" w:rsidP="00E8081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692416DD" w14:textId="77777777" w:rsidR="00E80819" w:rsidRPr="00E80819" w:rsidRDefault="00E80819" w:rsidP="00E8081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10 КЛАСС</w:t>
      </w:r>
    </w:p>
    <w:p w14:paraId="288E0E41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Числа и вычисления</w:t>
      </w:r>
    </w:p>
    <w:p w14:paraId="6CC591A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проценты.</w:t>
      </w:r>
    </w:p>
    <w:p w14:paraId="72719CCA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Выполнять арифметические операции с рациональными и действительными числами.</w:t>
      </w:r>
    </w:p>
    <w:p w14:paraId="0B98EB98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0492E39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1231C245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19F67D34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Уравнения и неравенства</w:t>
      </w:r>
    </w:p>
    <w:p w14:paraId="202DE6D8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1BFDB3BA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Выполнять преобразования тригонометрических выражений и решать тригонометрические уравнения.</w:t>
      </w:r>
    </w:p>
    <w:p w14:paraId="6EE4B671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5737FF04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1A3F20EF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02DF3A8F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Функции и графики</w:t>
      </w:r>
    </w:p>
    <w:p w14:paraId="48D6293C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5AF8BFDC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чётность и нечётность функции, нули функции, промежутки знакопостоянства.</w:t>
      </w:r>
    </w:p>
    <w:p w14:paraId="13E53C55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Использовать графики функций для решения уравнений.</w:t>
      </w:r>
    </w:p>
    <w:p w14:paraId="5C484173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показателем.</w:t>
      </w:r>
    </w:p>
    <w:p w14:paraId="5B03B7EF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38B43FE4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Начала математического анализа</w:t>
      </w:r>
    </w:p>
    <w:p w14:paraId="7603CF2A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последовательность, арифметическая и геометрическая прогрессии.</w:t>
      </w:r>
    </w:p>
    <w:p w14:paraId="0B2F6716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34926EF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Задавать последовательности различными способами.</w:t>
      </w:r>
    </w:p>
    <w:p w14:paraId="70B7C781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556D8E88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Множества и логика</w:t>
      </w:r>
    </w:p>
    <w:p w14:paraId="6701DC2F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множество, операции над множествами.</w:t>
      </w:r>
    </w:p>
    <w:p w14:paraId="4D68DCAD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4AE6BE60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определение, теорема, следствие, доказательство.</w:t>
      </w:r>
    </w:p>
    <w:p w14:paraId="11224770" w14:textId="77777777" w:rsidR="00E80819" w:rsidRPr="00E80819" w:rsidRDefault="00E80819" w:rsidP="00E8081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6B1B5001" w14:textId="77777777" w:rsidR="00E80819" w:rsidRPr="00E80819" w:rsidRDefault="00E80819" w:rsidP="00E8081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11 КЛАСС</w:t>
      </w:r>
    </w:p>
    <w:p w14:paraId="11D918AC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Числа и вычисления</w:t>
      </w:r>
    </w:p>
    <w:p w14:paraId="50943DF3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62196758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понятием: степень с рациональным показателем.</w:t>
      </w:r>
    </w:p>
    <w:p w14:paraId="039E9388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логарифм числа, десятичные и натуральные логарифмы.</w:t>
      </w:r>
    </w:p>
    <w:p w14:paraId="758E85D8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Уравнения и неравенства</w:t>
      </w:r>
    </w:p>
    <w:p w14:paraId="77B1AD92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765CAED9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5CACC1ED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Находить решения простейших тригонометрических неравенств.</w:t>
      </w:r>
    </w:p>
    <w:p w14:paraId="6A988E1E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7990F9C0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Находить решения простейших систем и совокупностей рациональных уравнений и неравенств.</w:t>
      </w:r>
    </w:p>
    <w:p w14:paraId="49CA2752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80819">
        <w:rPr>
          <w:rFonts w:eastAsia="Calibri" w:cs="Times New Roman"/>
          <w:i/>
          <w:color w:val="000000"/>
          <w:sz w:val="24"/>
          <w:szCs w:val="24"/>
        </w:rPr>
        <w:t>.</w:t>
      </w:r>
    </w:p>
    <w:p w14:paraId="6B535645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Функции и графики</w:t>
      </w:r>
    </w:p>
    <w:p w14:paraId="77217AF7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5A775721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2F568181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24B2F6A6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 w14:paraId="00AD0E68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b/>
          <w:color w:val="000000"/>
          <w:sz w:val="24"/>
          <w:szCs w:val="24"/>
        </w:rPr>
        <w:t>Начала математического анализа</w:t>
      </w:r>
    </w:p>
    <w:p w14:paraId="0A0E65EE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65690D23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функций.</w:t>
      </w:r>
    </w:p>
    <w:p w14:paraId="0A29ED78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0587C60D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44C58FB4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Оперировать понятиями: первообразная и интеграл; понимать геометрический и физический смысл интеграла.</w:t>
      </w:r>
    </w:p>
    <w:p w14:paraId="6A26C1F5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t>Находить первообразные элементарных функций; вычислять интеграл по формуле Ньютона–Лейбница.</w:t>
      </w:r>
    </w:p>
    <w:p w14:paraId="6BEBBE7A" w14:textId="77777777" w:rsidR="00E80819" w:rsidRPr="00E80819" w:rsidRDefault="00E80819" w:rsidP="00E8081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E80819">
        <w:rPr>
          <w:rFonts w:eastAsia="Calibri" w:cs="Times New Roman"/>
          <w:color w:val="000000"/>
          <w:sz w:val="24"/>
          <w:szCs w:val="24"/>
        </w:rPr>
        <w:lastRenderedPageBreak/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60C80160" w14:textId="77777777" w:rsidR="00233B69" w:rsidRPr="00233B69" w:rsidRDefault="00233B69" w:rsidP="00233B69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  <w:sectPr w:rsidR="00233B69" w:rsidRPr="00233B69" w:rsidSect="00AA4AFE">
          <w:pgSz w:w="11906" w:h="16383"/>
          <w:pgMar w:top="720" w:right="720" w:bottom="720" w:left="720" w:header="720" w:footer="720" w:gutter="0"/>
          <w:cols w:space="720"/>
          <w:docGrid w:linePitch="381"/>
        </w:sectPr>
      </w:pPr>
    </w:p>
    <w:p w14:paraId="73E9B98E" w14:textId="77777777" w:rsidR="00233B69" w:rsidRPr="00233B69" w:rsidRDefault="00233B69" w:rsidP="00233B6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2" w:name="block-3448008"/>
      <w:r w:rsidRPr="00233B69">
        <w:rPr>
          <w:rFonts w:eastAsia="Calibri" w:cs="Times New Roman"/>
          <w:b/>
          <w:color w:val="000000"/>
          <w:sz w:val="24"/>
          <w:szCs w:val="24"/>
        </w:rPr>
        <w:lastRenderedPageBreak/>
        <w:t>СОДЕРЖАНИЕ УЧЕБНОГО КУРСА</w:t>
      </w:r>
    </w:p>
    <w:p w14:paraId="68807C30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3" w:name="_Toc118726588"/>
      <w:bookmarkEnd w:id="3"/>
      <w:r w:rsidRPr="00233B69">
        <w:rPr>
          <w:rFonts w:eastAsia="Calibri" w:cs="Times New Roman"/>
          <w:b/>
          <w:color w:val="000000"/>
          <w:sz w:val="24"/>
          <w:szCs w:val="24"/>
        </w:rPr>
        <w:t>10 КЛАСС</w:t>
      </w:r>
    </w:p>
    <w:p w14:paraId="2429242B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595D3A3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Числа и вычисления</w:t>
      </w:r>
    </w:p>
    <w:p w14:paraId="688F63D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5FF50ADC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56AE942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027599A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Арифметический корень натуральной степени. Действия с арифметическими корнями натуральной степени.</w:t>
      </w:r>
    </w:p>
    <w:p w14:paraId="749418BE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Синус, косинус и тангенс числового аргумента. Арксинус, арккосинус, арктангенс числового аргумента.</w:t>
      </w:r>
    </w:p>
    <w:p w14:paraId="70862E0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Уравнения и неравенства</w:t>
      </w:r>
    </w:p>
    <w:p w14:paraId="669FCC6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Тождества и тождественные преобразования. </w:t>
      </w:r>
    </w:p>
    <w:p w14:paraId="1B70945C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Преобразование тригонометрических выражений. Основные тригонометрические формулы.</w:t>
      </w:r>
    </w:p>
    <w:p w14:paraId="48F84F3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Уравнение, корень уравнения</w:t>
      </w:r>
      <w:r w:rsidRPr="00233B69">
        <w:rPr>
          <w:rFonts w:eastAsia="Calibri" w:cs="Times New Roman"/>
          <w:i/>
          <w:color w:val="000000"/>
          <w:sz w:val="24"/>
          <w:szCs w:val="24"/>
        </w:rPr>
        <w:t xml:space="preserve">. </w:t>
      </w:r>
      <w:r w:rsidRPr="00233B69">
        <w:rPr>
          <w:rFonts w:eastAsia="Calibri" w:cs="Times New Roman"/>
          <w:color w:val="000000"/>
          <w:sz w:val="24"/>
          <w:szCs w:val="24"/>
        </w:rPr>
        <w:t>Неравенство, решение неравенства. Метод интервалов.</w:t>
      </w:r>
    </w:p>
    <w:p w14:paraId="7903908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Решение целых и дробно-рациональных уравнений и неравенств.</w:t>
      </w:r>
    </w:p>
    <w:p w14:paraId="18CC5094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Решение иррациональных уравнений и неравенств.</w:t>
      </w:r>
    </w:p>
    <w:p w14:paraId="713C06D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Решение тригонометрических уравнений.</w:t>
      </w:r>
    </w:p>
    <w:p w14:paraId="26DE83F4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4178DD3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Функции и графики</w:t>
      </w:r>
    </w:p>
    <w:p w14:paraId="54CB5BF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Функция, способы задания функции. График функции. Взаимно обратные функции.</w:t>
      </w:r>
    </w:p>
    <w:p w14:paraId="1893525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66CBB8DD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233B69">
        <w:rPr>
          <w:rFonts w:eastAsia="Calibri" w:cs="Times New Roman"/>
          <w:i/>
          <w:color w:val="000000"/>
          <w:sz w:val="24"/>
          <w:szCs w:val="24"/>
          <w:lang w:val="en-US"/>
        </w:rPr>
        <w:t>n</w:t>
      </w:r>
      <w:r w:rsidRPr="00233B69">
        <w:rPr>
          <w:rFonts w:eastAsia="Calibri" w:cs="Times New Roman"/>
          <w:color w:val="000000"/>
          <w:sz w:val="24"/>
          <w:szCs w:val="24"/>
        </w:rPr>
        <w:t xml:space="preserve">-ой степени. </w:t>
      </w:r>
    </w:p>
    <w:p w14:paraId="307FD28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Тригонометрическая окружность, определение тригонометрических функций числового аргумента.</w:t>
      </w:r>
    </w:p>
    <w:p w14:paraId="32BC2929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Начала математического анализа</w:t>
      </w:r>
    </w:p>
    <w:p w14:paraId="7783D27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Последовательности, способы задания последовательностей. Монотонные последовательности. </w:t>
      </w:r>
    </w:p>
    <w:p w14:paraId="172F52B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0D8504A2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Множества и логика</w:t>
      </w:r>
    </w:p>
    <w:p w14:paraId="430F7FA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lastRenderedPageBreak/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44A0605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Определение, теорема, следствие, доказательство.</w:t>
      </w:r>
    </w:p>
    <w:p w14:paraId="579BBD92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0CC46215" w14:textId="77777777" w:rsidR="00233B69" w:rsidRPr="00233B69" w:rsidRDefault="00233B69" w:rsidP="00233B69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11 КЛАСС</w:t>
      </w:r>
    </w:p>
    <w:p w14:paraId="64F38383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6D09282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Числа и вычисления</w:t>
      </w:r>
    </w:p>
    <w:p w14:paraId="13567222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Натуральные и целые числа. Признаки делимости целых чисел.</w:t>
      </w:r>
    </w:p>
    <w:p w14:paraId="76652F8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Степень с рациональным показателем. Свойства степени.</w:t>
      </w:r>
    </w:p>
    <w:p w14:paraId="22DD628E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Логарифм числа. Десятичные и натуральные логарифмы.</w:t>
      </w:r>
    </w:p>
    <w:p w14:paraId="221A95A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Уравнения и неравенства</w:t>
      </w:r>
    </w:p>
    <w:p w14:paraId="70EC5772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Преобразование выражений, содержащих логарифмы.</w:t>
      </w:r>
    </w:p>
    <w:p w14:paraId="35E3B59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Преобразование выражений, содержащих степени с рациональным показателем.</w:t>
      </w:r>
    </w:p>
    <w:p w14:paraId="7BB9269B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Примеры тригонометрических неравенств.</w:t>
      </w:r>
    </w:p>
    <w:p w14:paraId="090B0B9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Показательные уравнения и неравенства. </w:t>
      </w:r>
    </w:p>
    <w:p w14:paraId="07C835F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Логарифмические уравнения и неравенства. </w:t>
      </w:r>
    </w:p>
    <w:p w14:paraId="26CAE84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Системы линейных уравнений. Решение прикладных задач с помощью системы линейных уравнений.</w:t>
      </w:r>
    </w:p>
    <w:p w14:paraId="513C9679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Системы и совокупности рациональных уравнений и неравенств.</w:t>
      </w:r>
    </w:p>
    <w:p w14:paraId="1C6574C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7B3DC17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Функции и графики</w:t>
      </w:r>
    </w:p>
    <w:p w14:paraId="0B33136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417AFF2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Тригонометрические функции, их свойства и графики.</w:t>
      </w:r>
    </w:p>
    <w:p w14:paraId="269B3444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Показательная и логарифмическая функции, их свойства и графики. </w:t>
      </w:r>
    </w:p>
    <w:p w14:paraId="2B30D7E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Использование графиков функций для решения уравнений и линейных систем.</w:t>
      </w:r>
    </w:p>
    <w:p w14:paraId="0BD8033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9008C0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Начала математического анализа</w:t>
      </w:r>
    </w:p>
    <w:p w14:paraId="2508DF1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Непрерывные функции. Метод интервалов для решения неравенств.</w:t>
      </w:r>
    </w:p>
    <w:p w14:paraId="6062E9E4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Производная функции. Геометрический и физический смысл производной. </w:t>
      </w:r>
    </w:p>
    <w:p w14:paraId="4DB3B1A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01B468F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012B457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7413A9A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Первообразная. Таблица первообразных.</w:t>
      </w:r>
    </w:p>
    <w:p w14:paraId="315FBBC9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Интеграл, его геометрический и физический смысл. Вычисление интеграла по формуле Ньютона―Лейбница.</w:t>
      </w:r>
    </w:p>
    <w:p w14:paraId="40B3D221" w14:textId="77777777" w:rsidR="00233B69" w:rsidRPr="00233B69" w:rsidRDefault="00233B69" w:rsidP="00233B69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  <w:sectPr w:rsidR="00233B69" w:rsidRPr="00233B69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4D911A19" w14:textId="77777777" w:rsidR="00233B69" w:rsidRPr="00233B69" w:rsidRDefault="00233B69" w:rsidP="00233B6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14:paraId="52A3105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54B5C818" w14:textId="77777777" w:rsidR="00233B69" w:rsidRPr="00233B69" w:rsidRDefault="00233B69" w:rsidP="00233B6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ЛИЧНОСТНЫЕ РЕЗУЛЬТАТЫ</w:t>
      </w:r>
    </w:p>
    <w:p w14:paraId="5CCA244C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14:paraId="51DF60C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bookmarkStart w:id="4" w:name="_Toc73394992"/>
      <w:bookmarkEnd w:id="4"/>
      <w:r w:rsidRPr="00233B69">
        <w:rPr>
          <w:rFonts w:eastAsia="Calibri" w:cs="Times New Roman"/>
          <w:b/>
          <w:color w:val="000000"/>
          <w:sz w:val="24"/>
          <w:szCs w:val="24"/>
        </w:rPr>
        <w:t>Гражданское воспитание:</w:t>
      </w:r>
    </w:p>
    <w:p w14:paraId="0191BFF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4F7D32C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Патриотическое воспитание:</w:t>
      </w:r>
    </w:p>
    <w:p w14:paraId="1110E46B" w14:textId="77777777" w:rsidR="00233B69" w:rsidRPr="00233B69" w:rsidRDefault="00233B69" w:rsidP="00233B69">
      <w:pPr>
        <w:shd w:val="clear" w:color="auto" w:fill="FFFFFF"/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01794B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33B0308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0941956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Эстетическое воспитание:</w:t>
      </w:r>
    </w:p>
    <w:p w14:paraId="340DC11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0EB5C1C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Физическое воспитание:</w:t>
      </w:r>
    </w:p>
    <w:p w14:paraId="6DD71BF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058F9E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Трудовое воспитание:</w:t>
      </w:r>
    </w:p>
    <w:p w14:paraId="2077A95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9A7949E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Экологическое воспитание:</w:t>
      </w:r>
    </w:p>
    <w:p w14:paraId="1CFD457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B5EDEC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 xml:space="preserve">Ценности научного познания: </w:t>
      </w:r>
    </w:p>
    <w:p w14:paraId="4195CF3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B3A3C2E" w14:textId="77777777" w:rsidR="00233B69" w:rsidRPr="00233B69" w:rsidRDefault="00233B69" w:rsidP="00233B6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5" w:name="_Toc118726579"/>
      <w:bookmarkEnd w:id="5"/>
      <w:r w:rsidRPr="00233B69">
        <w:rPr>
          <w:rFonts w:eastAsia="Calibri" w:cs="Times New Roman"/>
          <w:b/>
          <w:color w:val="000000"/>
          <w:sz w:val="24"/>
          <w:szCs w:val="24"/>
        </w:rPr>
        <w:t>МЕТАПРЕДМЕТНЫЕ РЕЗУЛЬТАТЫ</w:t>
      </w:r>
    </w:p>
    <w:p w14:paraId="74237F1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lastRenderedPageBreak/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33B69">
        <w:rPr>
          <w:rFonts w:eastAsia="Calibri" w:cs="Times New Roman"/>
          <w:b/>
          <w:i/>
          <w:color w:val="000000"/>
          <w:sz w:val="24"/>
          <w:szCs w:val="24"/>
        </w:rPr>
        <w:t>познавательными</w:t>
      </w:r>
      <w:r w:rsidRPr="00233B69">
        <w:rPr>
          <w:rFonts w:eastAsia="Calibri" w:cs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10CF48A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1) </w:t>
      </w:r>
      <w:r w:rsidRPr="00233B69">
        <w:rPr>
          <w:rFonts w:eastAsia="Calibri" w:cs="Times New Roman"/>
          <w:i/>
          <w:color w:val="000000"/>
          <w:sz w:val="24"/>
          <w:szCs w:val="24"/>
        </w:rPr>
        <w:t xml:space="preserve">Универсальные </w:t>
      </w:r>
      <w:r w:rsidRPr="00233B69">
        <w:rPr>
          <w:rFonts w:eastAsia="Calibri" w:cs="Times New Roman"/>
          <w:b/>
          <w:i/>
          <w:color w:val="000000"/>
          <w:sz w:val="24"/>
          <w:szCs w:val="24"/>
        </w:rPr>
        <w:t>познавательные</w:t>
      </w:r>
      <w:r w:rsidRPr="00233B69">
        <w:rPr>
          <w:rFonts w:eastAsia="Calibri" w:cs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33B69">
        <w:rPr>
          <w:rFonts w:eastAsia="Calibri" w:cs="Times New Roman"/>
          <w:color w:val="000000"/>
          <w:sz w:val="24"/>
          <w:szCs w:val="24"/>
        </w:rPr>
        <w:t>.</w:t>
      </w:r>
    </w:p>
    <w:p w14:paraId="7B242562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33B69">
        <w:rPr>
          <w:rFonts w:eastAsia="Calibri" w:cs="Times New Roman"/>
          <w:color w:val="000000"/>
          <w:sz w:val="24"/>
          <w:szCs w:val="24"/>
          <w:lang w:val="en-US"/>
        </w:rPr>
        <w:t>Базовые логические действия:</w:t>
      </w:r>
    </w:p>
    <w:p w14:paraId="34BB0934" w14:textId="77777777" w:rsidR="00233B69" w:rsidRPr="00233B69" w:rsidRDefault="00233B69" w:rsidP="00233B6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065CD940" w14:textId="77777777" w:rsidR="00233B69" w:rsidRPr="00233B69" w:rsidRDefault="00233B69" w:rsidP="00233B6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3307190F" w14:textId="77777777" w:rsidR="00233B69" w:rsidRPr="00233B69" w:rsidRDefault="00233B69" w:rsidP="00233B6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32591FC1" w14:textId="77777777" w:rsidR="00233B69" w:rsidRPr="00233B69" w:rsidRDefault="00233B69" w:rsidP="00233B6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023F7A5" w14:textId="77777777" w:rsidR="00233B69" w:rsidRPr="00233B69" w:rsidRDefault="00233B69" w:rsidP="00233B6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1EE04830" w14:textId="77777777" w:rsidR="00233B69" w:rsidRPr="00233B69" w:rsidRDefault="00233B69" w:rsidP="00233B69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D3E2BB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33B69">
        <w:rPr>
          <w:rFonts w:eastAsia="Calibri" w:cs="Times New Roman"/>
          <w:color w:val="000000"/>
          <w:sz w:val="24"/>
          <w:szCs w:val="24"/>
          <w:lang w:val="en-US"/>
        </w:rPr>
        <w:t>Базовые исследовательские действия:</w:t>
      </w:r>
    </w:p>
    <w:p w14:paraId="751FA986" w14:textId="77777777" w:rsidR="00233B69" w:rsidRPr="00233B69" w:rsidRDefault="00233B69" w:rsidP="00233B6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AB773A9" w14:textId="77777777" w:rsidR="00233B69" w:rsidRPr="00233B69" w:rsidRDefault="00233B69" w:rsidP="00233B6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ADD0F82" w14:textId="77777777" w:rsidR="00233B69" w:rsidRPr="00233B69" w:rsidRDefault="00233B69" w:rsidP="00233B6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DA8C466" w14:textId="77777777" w:rsidR="00233B69" w:rsidRPr="00233B69" w:rsidRDefault="00233B69" w:rsidP="00233B69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E832C2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33B69">
        <w:rPr>
          <w:rFonts w:eastAsia="Calibri" w:cs="Times New Roman"/>
          <w:color w:val="000000"/>
          <w:sz w:val="24"/>
          <w:szCs w:val="24"/>
          <w:lang w:val="en-US"/>
        </w:rPr>
        <w:t>Работа с информацией:</w:t>
      </w:r>
    </w:p>
    <w:p w14:paraId="3942EA94" w14:textId="77777777" w:rsidR="00233B69" w:rsidRPr="00233B69" w:rsidRDefault="00233B69" w:rsidP="00233B6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14:paraId="572E11FF" w14:textId="77777777" w:rsidR="00233B69" w:rsidRPr="00233B69" w:rsidRDefault="00233B69" w:rsidP="00233B6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D754280" w14:textId="77777777" w:rsidR="00233B69" w:rsidRPr="00233B69" w:rsidRDefault="00233B69" w:rsidP="00233B6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14:paraId="3684DA54" w14:textId="77777777" w:rsidR="00233B69" w:rsidRPr="00233B69" w:rsidRDefault="00233B69" w:rsidP="00233B69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14:paraId="21B89A5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2) </w:t>
      </w:r>
      <w:r w:rsidRPr="00233B69">
        <w:rPr>
          <w:rFonts w:eastAsia="Calibri" w:cs="Times New Roman"/>
          <w:i/>
          <w:color w:val="000000"/>
          <w:sz w:val="24"/>
          <w:szCs w:val="24"/>
        </w:rPr>
        <w:t xml:space="preserve">Универсальные </w:t>
      </w:r>
      <w:r w:rsidRPr="00233B69">
        <w:rPr>
          <w:rFonts w:eastAsia="Calibri" w:cs="Times New Roman"/>
          <w:b/>
          <w:i/>
          <w:color w:val="000000"/>
          <w:sz w:val="24"/>
          <w:szCs w:val="24"/>
        </w:rPr>
        <w:t xml:space="preserve">коммуникативные </w:t>
      </w:r>
      <w:r w:rsidRPr="00233B69">
        <w:rPr>
          <w:rFonts w:eastAsia="Calibri" w:cs="Times New Roman"/>
          <w:i/>
          <w:color w:val="000000"/>
          <w:sz w:val="24"/>
          <w:szCs w:val="24"/>
        </w:rPr>
        <w:t>действия, обеспечивают сформированность социальных навыков обучающихся.</w:t>
      </w:r>
    </w:p>
    <w:p w14:paraId="4205BC92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33B69">
        <w:rPr>
          <w:rFonts w:eastAsia="Calibri" w:cs="Times New Roman"/>
          <w:color w:val="000000"/>
          <w:sz w:val="24"/>
          <w:szCs w:val="24"/>
          <w:lang w:val="en-US"/>
        </w:rPr>
        <w:t>Общение:</w:t>
      </w:r>
    </w:p>
    <w:p w14:paraId="711FF305" w14:textId="77777777" w:rsidR="00233B69" w:rsidRPr="00233B69" w:rsidRDefault="00233B69" w:rsidP="00233B6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1BAF9AE" w14:textId="77777777" w:rsidR="00233B69" w:rsidRPr="00233B69" w:rsidRDefault="00233B69" w:rsidP="00233B6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2D097396" w14:textId="77777777" w:rsidR="00233B69" w:rsidRPr="00233B69" w:rsidRDefault="00233B69" w:rsidP="00233B69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EA4003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33B69">
        <w:rPr>
          <w:rFonts w:eastAsia="Calibri" w:cs="Times New Roman"/>
          <w:color w:val="000000"/>
          <w:sz w:val="24"/>
          <w:szCs w:val="24"/>
          <w:lang w:val="en-US"/>
        </w:rPr>
        <w:t>Сотрудничество:</w:t>
      </w:r>
    </w:p>
    <w:p w14:paraId="54A8CC5E" w14:textId="77777777" w:rsidR="00233B69" w:rsidRPr="00233B69" w:rsidRDefault="00233B69" w:rsidP="00233B6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6AB50731" w14:textId="77777777" w:rsidR="00233B69" w:rsidRPr="00233B69" w:rsidRDefault="00233B69" w:rsidP="00233B69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3DE1C2DC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3) </w:t>
      </w:r>
      <w:r w:rsidRPr="00233B69">
        <w:rPr>
          <w:rFonts w:eastAsia="Calibri" w:cs="Times New Roman"/>
          <w:i/>
          <w:color w:val="000000"/>
          <w:sz w:val="24"/>
          <w:szCs w:val="24"/>
        </w:rPr>
        <w:t xml:space="preserve">Универсальные </w:t>
      </w:r>
      <w:r w:rsidRPr="00233B69">
        <w:rPr>
          <w:rFonts w:eastAsia="Calibri" w:cs="Times New Roman"/>
          <w:b/>
          <w:i/>
          <w:color w:val="000000"/>
          <w:sz w:val="24"/>
          <w:szCs w:val="24"/>
        </w:rPr>
        <w:t xml:space="preserve">регулятивные </w:t>
      </w:r>
      <w:r w:rsidRPr="00233B69">
        <w:rPr>
          <w:rFonts w:eastAsia="Calibri" w:cs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233B69">
        <w:rPr>
          <w:rFonts w:eastAsia="Calibri" w:cs="Times New Roman"/>
          <w:color w:val="000000"/>
          <w:sz w:val="24"/>
          <w:szCs w:val="24"/>
        </w:rPr>
        <w:t>.</w:t>
      </w:r>
    </w:p>
    <w:p w14:paraId="18FD468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Самоорганизация:</w:t>
      </w:r>
    </w:p>
    <w:p w14:paraId="4787129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3E00BA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233B69">
        <w:rPr>
          <w:rFonts w:eastAsia="Calibri" w:cs="Times New Roman"/>
          <w:color w:val="000000"/>
          <w:sz w:val="24"/>
          <w:szCs w:val="24"/>
          <w:lang w:val="en-US"/>
        </w:rPr>
        <w:t>Самоконтроль:</w:t>
      </w:r>
    </w:p>
    <w:p w14:paraId="652B2037" w14:textId="77777777" w:rsidR="00233B69" w:rsidRPr="00233B69" w:rsidRDefault="00233B69" w:rsidP="00233B6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27FBA11" w14:textId="77777777" w:rsidR="00233B69" w:rsidRPr="00233B69" w:rsidRDefault="00233B69" w:rsidP="00233B6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9120115" w14:textId="77777777" w:rsidR="00233B69" w:rsidRPr="00233B69" w:rsidRDefault="00233B69" w:rsidP="00233B69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2C0537B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274F48C9" w14:textId="77777777" w:rsidR="00233B69" w:rsidRPr="00233B69" w:rsidRDefault="00233B69" w:rsidP="00233B69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ПРЕДМЕТНЫЕ РЕЗУЛЬТАТЫ</w:t>
      </w:r>
    </w:p>
    <w:p w14:paraId="27A81C3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774F489D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37A198AF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6" w:name="_Toc118726585"/>
      <w:bookmarkEnd w:id="6"/>
      <w:r w:rsidRPr="00233B69">
        <w:rPr>
          <w:rFonts w:eastAsia="Calibri" w:cs="Times New Roman"/>
          <w:b/>
          <w:color w:val="000000"/>
          <w:sz w:val="24"/>
          <w:szCs w:val="24"/>
        </w:rPr>
        <w:t>10 КЛАСС</w:t>
      </w:r>
    </w:p>
    <w:p w14:paraId="4D6B4FE9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Числа и вычисления</w:t>
      </w:r>
    </w:p>
    <w:p w14:paraId="28E56B6C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проценты.</w:t>
      </w:r>
    </w:p>
    <w:p w14:paraId="0456D68B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Выполнять арифметические операции с рациональными и действительными числами.</w:t>
      </w:r>
    </w:p>
    <w:p w14:paraId="127150D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2037006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79164C8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67828EDD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lastRenderedPageBreak/>
        <w:t>Уравнения и неравенства</w:t>
      </w:r>
    </w:p>
    <w:p w14:paraId="16AF9A9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69C95DD4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Выполнять преобразования тригонометрических выражений и решать тригонометрические уравнения.</w:t>
      </w:r>
    </w:p>
    <w:p w14:paraId="6D216DD9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368003E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6821DE39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76572AD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Функции и графики</w:t>
      </w:r>
    </w:p>
    <w:p w14:paraId="091356CC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45F577B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чётность и нечётность функции, нули функции, промежутки знакопостоянства.</w:t>
      </w:r>
    </w:p>
    <w:p w14:paraId="74FFB79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Использовать графики функций для решения уравнений.</w:t>
      </w:r>
    </w:p>
    <w:p w14:paraId="113340ED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показателем.</w:t>
      </w:r>
    </w:p>
    <w:p w14:paraId="764E7D9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3C3409BB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Начала математического анализа</w:t>
      </w:r>
    </w:p>
    <w:p w14:paraId="33660DB2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последовательность, арифметическая и геометрическая прогрессии.</w:t>
      </w:r>
    </w:p>
    <w:p w14:paraId="6D28396E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3B30340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Задавать последовательности различными способами.</w:t>
      </w:r>
    </w:p>
    <w:p w14:paraId="4348251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41C3C09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Множества и логика</w:t>
      </w:r>
    </w:p>
    <w:p w14:paraId="0DBF530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множество, операции над множествами.</w:t>
      </w:r>
    </w:p>
    <w:p w14:paraId="7FE0A03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676F16B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определение, теорема, следствие, доказательство.</w:t>
      </w:r>
    </w:p>
    <w:p w14:paraId="2BC6BE33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027B76F5" w14:textId="77777777" w:rsidR="00233B69" w:rsidRPr="00233B69" w:rsidRDefault="00233B69" w:rsidP="00233B69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7" w:name="_Toc118726586"/>
      <w:bookmarkEnd w:id="7"/>
      <w:r w:rsidRPr="00233B69">
        <w:rPr>
          <w:rFonts w:eastAsia="Calibri" w:cs="Times New Roman"/>
          <w:b/>
          <w:color w:val="000000"/>
          <w:sz w:val="24"/>
          <w:szCs w:val="24"/>
        </w:rPr>
        <w:t>11 КЛАСС</w:t>
      </w:r>
    </w:p>
    <w:p w14:paraId="558F52F8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Числа и вычисления</w:t>
      </w:r>
    </w:p>
    <w:p w14:paraId="766ED64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151E442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понятием: степень с рациональным показателем.</w:t>
      </w:r>
    </w:p>
    <w:p w14:paraId="452912B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логарифм числа, десятичные и натуральные логарифмы.</w:t>
      </w:r>
    </w:p>
    <w:p w14:paraId="53BEBC3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Уравнения и неравенства</w:t>
      </w:r>
    </w:p>
    <w:p w14:paraId="5747280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5FD76829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65C3E201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Находить решения простейших тригонометрических неравенств.</w:t>
      </w:r>
    </w:p>
    <w:p w14:paraId="26C23CE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lastRenderedPageBreak/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04A6F2B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Находить решения простейших систем и совокупностей рациональных уравнений и неравенств.</w:t>
      </w:r>
    </w:p>
    <w:p w14:paraId="13B90715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233B69">
        <w:rPr>
          <w:rFonts w:eastAsia="Calibri" w:cs="Times New Roman"/>
          <w:i/>
          <w:color w:val="000000"/>
          <w:sz w:val="24"/>
          <w:szCs w:val="24"/>
        </w:rPr>
        <w:t>.</w:t>
      </w:r>
    </w:p>
    <w:p w14:paraId="3C516C7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Функции и графики</w:t>
      </w:r>
    </w:p>
    <w:p w14:paraId="1ABC2300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3E9768D4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519D5ED6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1D4C1F12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 w14:paraId="0C50BB87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b/>
          <w:color w:val="000000"/>
          <w:sz w:val="24"/>
          <w:szCs w:val="24"/>
        </w:rPr>
        <w:t>Начала математического анализа</w:t>
      </w:r>
    </w:p>
    <w:p w14:paraId="1036D02F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21DD600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функций.</w:t>
      </w:r>
    </w:p>
    <w:p w14:paraId="44B90AC3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09DEB31C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3F89EB99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Оперировать понятиями: первообразная и интеграл; понимать геометрический и физический смысл интеграла.</w:t>
      </w:r>
    </w:p>
    <w:p w14:paraId="29202FCA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Находить первообразные элементарных функций; вычислять интеграл по формуле Ньютона–Лейбница.</w:t>
      </w:r>
    </w:p>
    <w:p w14:paraId="52D61EBD" w14:textId="77777777" w:rsidR="00233B69" w:rsidRPr="00233B69" w:rsidRDefault="00233B69" w:rsidP="00233B69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233B69">
        <w:rPr>
          <w:rFonts w:eastAsia="Calibri" w:cs="Times New Roman"/>
          <w:color w:val="000000"/>
          <w:sz w:val="24"/>
          <w:szCs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1F43C4E8" w14:textId="77777777" w:rsidR="00233B69" w:rsidRDefault="00233B69" w:rsidP="006C0B77">
      <w:pPr>
        <w:spacing w:after="0"/>
        <w:ind w:firstLine="709"/>
        <w:jc w:val="both"/>
      </w:pPr>
    </w:p>
    <w:sectPr w:rsidR="00233B69" w:rsidSect="00233B69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321B"/>
    <w:multiLevelType w:val="multilevel"/>
    <w:tmpl w:val="C8F4EB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14BCD"/>
    <w:multiLevelType w:val="multilevel"/>
    <w:tmpl w:val="8362AC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F34C38"/>
    <w:multiLevelType w:val="multilevel"/>
    <w:tmpl w:val="87123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404A42"/>
    <w:multiLevelType w:val="multilevel"/>
    <w:tmpl w:val="52AAC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8F2FC4"/>
    <w:multiLevelType w:val="multilevel"/>
    <w:tmpl w:val="7F4E7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25194A"/>
    <w:multiLevelType w:val="multilevel"/>
    <w:tmpl w:val="B0A8B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0223129">
    <w:abstractNumId w:val="3"/>
  </w:num>
  <w:num w:numId="2" w16cid:durableId="51539887">
    <w:abstractNumId w:val="4"/>
  </w:num>
  <w:num w:numId="3" w16cid:durableId="1555190113">
    <w:abstractNumId w:val="5"/>
  </w:num>
  <w:num w:numId="4" w16cid:durableId="1252550254">
    <w:abstractNumId w:val="1"/>
  </w:num>
  <w:num w:numId="5" w16cid:durableId="1461069517">
    <w:abstractNumId w:val="2"/>
  </w:num>
  <w:num w:numId="6" w16cid:durableId="916405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9EB"/>
    <w:rsid w:val="00233B69"/>
    <w:rsid w:val="006C0B77"/>
    <w:rsid w:val="008242FF"/>
    <w:rsid w:val="00870751"/>
    <w:rsid w:val="00922C48"/>
    <w:rsid w:val="00AA4AFE"/>
    <w:rsid w:val="00B915B7"/>
    <w:rsid w:val="00E80819"/>
    <w:rsid w:val="00EA59DF"/>
    <w:rsid w:val="00EE4070"/>
    <w:rsid w:val="00F12C76"/>
    <w:rsid w:val="00FB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E8D2"/>
  <w15:chartTrackingRefBased/>
  <w15:docId w15:val="{92E52696-1DCB-4A76-983E-7BD60A8B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6098</Words>
  <Characters>34762</Characters>
  <Application>Microsoft Office Word</Application>
  <DocSecurity>0</DocSecurity>
  <Lines>289</Lines>
  <Paragraphs>81</Paragraphs>
  <ScaleCrop>false</ScaleCrop>
  <Company/>
  <LinksUpToDate>false</LinksUpToDate>
  <CharactersWithSpaces>40779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2023-10-11T23:54:00Z</dcterms:created>
  <dcterms:modified xsi:type="dcterms:W3CDTF">2023-10-12T00:22:00Z</dcterms:modified>
</cp:coreProperties>
</file>