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F4" w:rsidRPr="00665AD8" w:rsidRDefault="00C60DF4" w:rsidP="00C60DF4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Аннотация к рабочей программе элективного курса по биологии</w:t>
      </w:r>
      <w:r w:rsidR="00D75B3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«Биохимия» 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11 класс</w:t>
      </w:r>
    </w:p>
    <w:p w:rsidR="00C60DF4" w:rsidRDefault="00C60DF4" w:rsidP="00DE649F">
      <w:pPr>
        <w:pStyle w:val="1"/>
        <w:spacing w:line="240" w:lineRule="auto"/>
        <w:jc w:val="both"/>
        <w:rPr>
          <w:sz w:val="28"/>
          <w:szCs w:val="28"/>
        </w:rPr>
      </w:pPr>
    </w:p>
    <w:p w:rsidR="00DE649F" w:rsidRPr="00941580" w:rsidRDefault="00475474" w:rsidP="00DE649F">
      <w:pPr>
        <w:pStyle w:val="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</w:t>
      </w:r>
      <w:r w:rsidR="00DE649F" w:rsidRPr="00941580">
        <w:rPr>
          <w:sz w:val="28"/>
          <w:szCs w:val="28"/>
        </w:rPr>
        <w:t xml:space="preserve"> курса</w:t>
      </w:r>
      <w:r w:rsidR="00A56527">
        <w:rPr>
          <w:sz w:val="28"/>
          <w:szCs w:val="28"/>
        </w:rPr>
        <w:t xml:space="preserve"> «Биохимия</w:t>
      </w:r>
      <w:r>
        <w:rPr>
          <w:sz w:val="28"/>
          <w:szCs w:val="28"/>
        </w:rPr>
        <w:t>»</w:t>
      </w:r>
      <w:r w:rsidR="00DE649F" w:rsidRPr="00941580">
        <w:rPr>
          <w:sz w:val="28"/>
          <w:szCs w:val="28"/>
        </w:rPr>
        <w:t xml:space="preserve"> определяется необходимостью поддержки образования, направленного на подготовку будущих выпускников, желающих продолжить обучение на стыке естественных наук. Содержание курса является конвергентно ориентиро</w:t>
      </w:r>
      <w:r w:rsidR="00DE649F" w:rsidRPr="00941580">
        <w:rPr>
          <w:sz w:val="28"/>
          <w:szCs w:val="28"/>
        </w:rPr>
        <w:softHyphen/>
        <w:t>ванным и обеспечивает формирование компетенций, необходимых для жизни и трудовой деятельности в эпоху высокоразвитой науки и совре</w:t>
      </w:r>
      <w:r w:rsidR="00DE649F" w:rsidRPr="00941580">
        <w:rPr>
          <w:sz w:val="28"/>
          <w:szCs w:val="28"/>
        </w:rPr>
        <w:softHyphen/>
        <w:t>менных технологий.</w:t>
      </w:r>
    </w:p>
    <w:p w:rsidR="00DE649F" w:rsidRPr="00941580" w:rsidRDefault="00C60DF4" w:rsidP="00C60DF4">
      <w:pPr>
        <w:pStyle w:val="1"/>
        <w:spacing w:line="240" w:lineRule="auto"/>
        <w:ind w:firstLine="0"/>
        <w:jc w:val="both"/>
        <w:rPr>
          <w:sz w:val="28"/>
          <w:szCs w:val="28"/>
        </w:rPr>
      </w:pPr>
      <w:bookmarkStart w:id="0" w:name="bookmark12"/>
      <w:r>
        <w:rPr>
          <w:sz w:val="28"/>
          <w:szCs w:val="28"/>
        </w:rPr>
        <w:t xml:space="preserve">     </w:t>
      </w:r>
      <w:r w:rsidR="00DE649F" w:rsidRPr="00941580">
        <w:rPr>
          <w:sz w:val="28"/>
          <w:szCs w:val="28"/>
        </w:rPr>
        <w:t xml:space="preserve">Данный курс содержательно связан с курсами химии, биологии, информатики, т. е. носит интегрированный характер и способствует развитию </w:t>
      </w:r>
      <w:proofErr w:type="spellStart"/>
      <w:proofErr w:type="gramStart"/>
      <w:r w:rsidR="00DE649F" w:rsidRPr="00941580">
        <w:rPr>
          <w:sz w:val="28"/>
          <w:szCs w:val="28"/>
        </w:rPr>
        <w:t>естественно-научного</w:t>
      </w:r>
      <w:proofErr w:type="spellEnd"/>
      <w:proofErr w:type="gramEnd"/>
      <w:r w:rsidR="00DE649F" w:rsidRPr="00941580">
        <w:rPr>
          <w:sz w:val="28"/>
          <w:szCs w:val="28"/>
        </w:rPr>
        <w:t xml:space="preserve"> мировоззрения учащихся. В учебном плане элективный курс «Биохимия» является ча</w:t>
      </w:r>
      <w:r w:rsidR="00DE649F" w:rsidRPr="00941580">
        <w:rPr>
          <w:sz w:val="28"/>
          <w:szCs w:val="28"/>
        </w:rPr>
        <w:softHyphen/>
        <w:t>стью предметной области «</w:t>
      </w:r>
      <w:proofErr w:type="spellStart"/>
      <w:proofErr w:type="gramStart"/>
      <w:r w:rsidR="00DE649F" w:rsidRPr="00941580">
        <w:rPr>
          <w:sz w:val="28"/>
          <w:szCs w:val="28"/>
        </w:rPr>
        <w:t>Естественно-научные</w:t>
      </w:r>
      <w:proofErr w:type="spellEnd"/>
      <w:proofErr w:type="gramEnd"/>
      <w:r w:rsidR="00DE649F" w:rsidRPr="00941580">
        <w:rPr>
          <w:sz w:val="28"/>
          <w:szCs w:val="28"/>
        </w:rPr>
        <w:t xml:space="preserve"> предметы». </w:t>
      </w:r>
      <w:proofErr w:type="gramStart"/>
      <w:r w:rsidR="00DE649F" w:rsidRPr="00941580">
        <w:rPr>
          <w:sz w:val="28"/>
          <w:szCs w:val="28"/>
        </w:rPr>
        <w:t>Материал пособия обеспечивает знакомство с современными фундаментальными и прикладными исследованиями в области биохимии; формирование у об</w:t>
      </w:r>
      <w:r w:rsidR="00DE649F" w:rsidRPr="00941580">
        <w:rPr>
          <w:sz w:val="28"/>
          <w:szCs w:val="28"/>
        </w:rPr>
        <w:softHyphen/>
        <w:t>учающихся конвергентного мышления; углубление и обобщение знаний школьников о высокомолекулярных веществах, рас</w:t>
      </w:r>
      <w:r w:rsidR="00DE649F" w:rsidRPr="00941580">
        <w:rPr>
          <w:sz w:val="28"/>
          <w:szCs w:val="28"/>
        </w:rPr>
        <w:softHyphen/>
        <w:t>крытие принципов функционирования живых систем; знакомство с исто</w:t>
      </w:r>
      <w:r w:rsidR="00DE649F" w:rsidRPr="00941580">
        <w:rPr>
          <w:sz w:val="28"/>
          <w:szCs w:val="28"/>
        </w:rPr>
        <w:softHyphen/>
        <w:t>рией развития естествознания и современными разработками учёных; воспитание бережного отношения к живой природе, формирование куль</w:t>
      </w:r>
      <w:r w:rsidR="00DE649F" w:rsidRPr="00941580">
        <w:rPr>
          <w:sz w:val="28"/>
          <w:szCs w:val="28"/>
        </w:rPr>
        <w:softHyphen/>
        <w:t>туры питания; обучение аргументированному ведению дискуссии;</w:t>
      </w:r>
      <w:proofErr w:type="gramEnd"/>
      <w:r w:rsidR="00DE649F" w:rsidRPr="00941580">
        <w:rPr>
          <w:sz w:val="28"/>
          <w:szCs w:val="28"/>
        </w:rPr>
        <w:t xml:space="preserve"> жела</w:t>
      </w:r>
      <w:r w:rsidR="00DE649F" w:rsidRPr="00941580">
        <w:rPr>
          <w:sz w:val="28"/>
          <w:szCs w:val="28"/>
        </w:rPr>
        <w:softHyphen/>
        <w:t>ние заниматься научно-практической деятельностью.</w:t>
      </w:r>
    </w:p>
    <w:p w:rsidR="00DE649F" w:rsidRPr="00941580" w:rsidRDefault="00DE649F" w:rsidP="00DE649F">
      <w:pPr>
        <w:pStyle w:val="1"/>
        <w:spacing w:line="240" w:lineRule="auto"/>
        <w:jc w:val="both"/>
        <w:rPr>
          <w:sz w:val="28"/>
          <w:szCs w:val="28"/>
        </w:rPr>
      </w:pPr>
      <w:r w:rsidRPr="00C60DF4">
        <w:rPr>
          <w:bCs/>
          <w:sz w:val="28"/>
          <w:szCs w:val="28"/>
        </w:rPr>
        <w:t>Цели курса:</w:t>
      </w:r>
      <w:r w:rsidRPr="00941580">
        <w:rPr>
          <w:b/>
          <w:bCs/>
          <w:sz w:val="28"/>
          <w:szCs w:val="28"/>
        </w:rPr>
        <w:t xml:space="preserve"> </w:t>
      </w:r>
      <w:r w:rsidRPr="00941580">
        <w:rPr>
          <w:sz w:val="28"/>
          <w:szCs w:val="28"/>
        </w:rPr>
        <w:t>формирование научной картины мира; развитие позна</w:t>
      </w:r>
      <w:r w:rsidRPr="00941580">
        <w:rPr>
          <w:sz w:val="28"/>
          <w:szCs w:val="28"/>
        </w:rPr>
        <w:softHyphen/>
        <w:t xml:space="preserve">вательных интересов и </w:t>
      </w:r>
      <w:proofErr w:type="spellStart"/>
      <w:r w:rsidRPr="00941580">
        <w:rPr>
          <w:sz w:val="28"/>
          <w:szCs w:val="28"/>
        </w:rPr>
        <w:t>метапредметных</w:t>
      </w:r>
      <w:proofErr w:type="spellEnd"/>
      <w:r w:rsidRPr="00941580">
        <w:rPr>
          <w:sz w:val="28"/>
          <w:szCs w:val="28"/>
        </w:rPr>
        <w:t xml:space="preserve"> компетенций обучающихся через расширение, углубление и обобщение зна</w:t>
      </w:r>
      <w:r w:rsidRPr="00941580">
        <w:rPr>
          <w:sz w:val="28"/>
          <w:szCs w:val="28"/>
        </w:rPr>
        <w:softHyphen/>
      </w:r>
      <w:bookmarkEnd w:id="0"/>
      <w:r w:rsidRPr="00941580">
        <w:rPr>
          <w:sz w:val="28"/>
          <w:szCs w:val="28"/>
        </w:rPr>
        <w:t xml:space="preserve">ний о строении, свойствах и функциях </w:t>
      </w:r>
      <w:proofErr w:type="spellStart"/>
      <w:r w:rsidRPr="00941580">
        <w:rPr>
          <w:sz w:val="28"/>
          <w:szCs w:val="28"/>
        </w:rPr>
        <w:t>биомолекул</w:t>
      </w:r>
      <w:proofErr w:type="spellEnd"/>
      <w:r w:rsidRPr="00941580">
        <w:rPr>
          <w:sz w:val="28"/>
          <w:szCs w:val="28"/>
        </w:rPr>
        <w:t>; формирование устойчивого интереса к профессиональной деятельности в области есте</w:t>
      </w:r>
      <w:r w:rsidRPr="00941580">
        <w:rPr>
          <w:sz w:val="28"/>
          <w:szCs w:val="28"/>
        </w:rPr>
        <w:softHyphen/>
        <w:t>ственных наук.</w:t>
      </w:r>
    </w:p>
    <w:p w:rsidR="00DE649F" w:rsidRPr="00941580" w:rsidRDefault="00DE649F" w:rsidP="00DE649F">
      <w:pPr>
        <w:pStyle w:val="1"/>
        <w:spacing w:line="240" w:lineRule="auto"/>
        <w:jc w:val="both"/>
        <w:rPr>
          <w:sz w:val="28"/>
          <w:szCs w:val="28"/>
        </w:rPr>
      </w:pPr>
      <w:r w:rsidRPr="00941580">
        <w:rPr>
          <w:b/>
          <w:bCs/>
          <w:sz w:val="28"/>
          <w:szCs w:val="28"/>
        </w:rPr>
        <w:t>Задачи курса: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1" w:name="bookmark13"/>
      <w:bookmarkEnd w:id="1"/>
      <w:r w:rsidRPr="00941580">
        <w:rPr>
          <w:sz w:val="28"/>
          <w:szCs w:val="28"/>
        </w:rPr>
        <w:t xml:space="preserve">изучить особенности строения, свойства и функции </w:t>
      </w:r>
      <w:proofErr w:type="spellStart"/>
      <w:r w:rsidRPr="00941580">
        <w:rPr>
          <w:sz w:val="28"/>
          <w:szCs w:val="28"/>
        </w:rPr>
        <w:t>биомолекул</w:t>
      </w:r>
      <w:proofErr w:type="spellEnd"/>
      <w:r w:rsidRPr="00941580">
        <w:rPr>
          <w:sz w:val="28"/>
          <w:szCs w:val="28"/>
        </w:rPr>
        <w:t xml:space="preserve"> (угле</w:t>
      </w:r>
      <w:r w:rsidRPr="00941580">
        <w:rPr>
          <w:sz w:val="28"/>
          <w:szCs w:val="28"/>
        </w:rPr>
        <w:softHyphen/>
        <w:t>водов, липидов, белков, нуклеиновых кислот), входящих в состав жи</w:t>
      </w:r>
      <w:r w:rsidRPr="00941580">
        <w:rPr>
          <w:sz w:val="28"/>
          <w:szCs w:val="28"/>
        </w:rPr>
        <w:softHyphen/>
        <w:t>вого организма;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jc w:val="both"/>
        <w:rPr>
          <w:sz w:val="28"/>
          <w:szCs w:val="28"/>
        </w:rPr>
      </w:pPr>
      <w:bookmarkStart w:id="2" w:name="bookmark14"/>
      <w:bookmarkStart w:id="3" w:name="bookmark15"/>
      <w:bookmarkEnd w:id="2"/>
      <w:bookmarkEnd w:id="3"/>
      <w:r w:rsidRPr="00941580">
        <w:rPr>
          <w:sz w:val="28"/>
          <w:szCs w:val="28"/>
        </w:rPr>
        <w:t xml:space="preserve">познакомить обучающихся с </w:t>
      </w:r>
      <w:proofErr w:type="spellStart"/>
      <w:r w:rsidRPr="00941580">
        <w:rPr>
          <w:sz w:val="28"/>
          <w:szCs w:val="28"/>
        </w:rPr>
        <w:t>биоинформатикой</w:t>
      </w:r>
      <w:proofErr w:type="spellEnd"/>
      <w:r w:rsidRPr="00941580">
        <w:rPr>
          <w:sz w:val="28"/>
          <w:szCs w:val="28"/>
        </w:rPr>
        <w:t>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4" w:name="bookmark16"/>
      <w:bookmarkEnd w:id="4"/>
      <w:r w:rsidRPr="00941580">
        <w:rPr>
          <w:sz w:val="28"/>
          <w:szCs w:val="28"/>
        </w:rPr>
        <w:t>обеспечить развитие экспериментальных умений и навыков в соответ</w:t>
      </w:r>
      <w:r w:rsidRPr="00941580">
        <w:rPr>
          <w:sz w:val="28"/>
          <w:szCs w:val="28"/>
        </w:rPr>
        <w:softHyphen/>
        <w:t>ствии с требованиями правил техники безопасности;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5" w:name="bookmark17"/>
      <w:bookmarkEnd w:id="5"/>
      <w:r w:rsidRPr="00941580">
        <w:rPr>
          <w:sz w:val="28"/>
          <w:szCs w:val="28"/>
        </w:rPr>
        <w:t>рассмотреть области применения современной биохимии в фундамен</w:t>
      </w:r>
      <w:r w:rsidRPr="00941580">
        <w:rPr>
          <w:sz w:val="28"/>
          <w:szCs w:val="28"/>
        </w:rPr>
        <w:softHyphen/>
        <w:t>тальных, медицинских и фармацевтических исследованиях;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6" w:name="bookmark18"/>
      <w:bookmarkEnd w:id="6"/>
      <w:r w:rsidRPr="00941580">
        <w:rPr>
          <w:sz w:val="28"/>
          <w:szCs w:val="28"/>
        </w:rPr>
        <w:t xml:space="preserve">сформировать у обучающихся компетенции для профессионального самоопределения в рамках предметов </w:t>
      </w:r>
      <w:proofErr w:type="spellStart"/>
      <w:proofErr w:type="gramStart"/>
      <w:r w:rsidRPr="00941580">
        <w:rPr>
          <w:sz w:val="28"/>
          <w:szCs w:val="28"/>
        </w:rPr>
        <w:t>естественно-научного</w:t>
      </w:r>
      <w:proofErr w:type="spellEnd"/>
      <w:proofErr w:type="gramEnd"/>
      <w:r w:rsidRPr="00941580">
        <w:rPr>
          <w:sz w:val="28"/>
          <w:szCs w:val="28"/>
        </w:rPr>
        <w:t xml:space="preserve"> цикла, развивать мотивацию к непрерывному образованию как условию успешной профессиональной деятельности;</w:t>
      </w:r>
    </w:p>
    <w:p w:rsidR="00DE649F" w:rsidRPr="00941580" w:rsidRDefault="00DE649F" w:rsidP="00DE649F">
      <w:pPr>
        <w:pStyle w:val="1"/>
        <w:numPr>
          <w:ilvl w:val="0"/>
          <w:numId w:val="1"/>
        </w:numPr>
        <w:tabs>
          <w:tab w:val="left" w:pos="308"/>
        </w:tabs>
        <w:spacing w:line="240" w:lineRule="auto"/>
        <w:ind w:left="300" w:hanging="300"/>
        <w:jc w:val="both"/>
        <w:rPr>
          <w:sz w:val="28"/>
          <w:szCs w:val="28"/>
        </w:rPr>
      </w:pPr>
      <w:bookmarkStart w:id="7" w:name="bookmark19"/>
      <w:bookmarkEnd w:id="7"/>
      <w:r w:rsidRPr="00941580">
        <w:rPr>
          <w:sz w:val="28"/>
          <w:szCs w:val="28"/>
        </w:rPr>
        <w:t>раскрыть роль биохимии как базового и приоритетного направления научно-технического прогресса.</w:t>
      </w:r>
    </w:p>
    <w:p w:rsidR="00C60DF4" w:rsidRPr="00C60DF4" w:rsidRDefault="00DE649F" w:rsidP="00AC45FC">
      <w:pPr>
        <w:pStyle w:val="1"/>
        <w:numPr>
          <w:ilvl w:val="0"/>
          <w:numId w:val="1"/>
        </w:numPr>
        <w:spacing w:line="240" w:lineRule="auto"/>
        <w:ind w:left="300"/>
        <w:jc w:val="both"/>
        <w:rPr>
          <w:i/>
          <w:iCs/>
          <w:sz w:val="28"/>
          <w:szCs w:val="28"/>
        </w:rPr>
      </w:pPr>
      <w:r w:rsidRPr="00C60DF4">
        <w:rPr>
          <w:sz w:val="28"/>
          <w:szCs w:val="28"/>
        </w:rPr>
        <w:t>Курс предназначен учащимся старшей универсального профилей обучения и является обязательным учебным предметом из компо</w:t>
      </w:r>
      <w:r w:rsidRPr="00C60DF4">
        <w:rPr>
          <w:sz w:val="28"/>
          <w:szCs w:val="28"/>
        </w:rPr>
        <w:softHyphen/>
        <w:t>нента образовательной организации в вариативной части учебного план. Курс рассчитан на 1 час в неделю.</w:t>
      </w:r>
    </w:p>
    <w:sectPr w:rsidR="00C60DF4" w:rsidRPr="00C60DF4" w:rsidSect="00C60DF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403B4"/>
    <w:multiLevelType w:val="multilevel"/>
    <w:tmpl w:val="8E641C2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6287294"/>
    <w:multiLevelType w:val="multilevel"/>
    <w:tmpl w:val="31260724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7D01DEB"/>
    <w:multiLevelType w:val="multilevel"/>
    <w:tmpl w:val="F5F203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649F"/>
    <w:rsid w:val="0008659F"/>
    <w:rsid w:val="000D29F8"/>
    <w:rsid w:val="0016312F"/>
    <w:rsid w:val="001E7785"/>
    <w:rsid w:val="002C61F5"/>
    <w:rsid w:val="00386753"/>
    <w:rsid w:val="003E0B99"/>
    <w:rsid w:val="00475474"/>
    <w:rsid w:val="004E2B66"/>
    <w:rsid w:val="005B1D40"/>
    <w:rsid w:val="005F4082"/>
    <w:rsid w:val="006F6273"/>
    <w:rsid w:val="008D249C"/>
    <w:rsid w:val="00911541"/>
    <w:rsid w:val="00A15001"/>
    <w:rsid w:val="00A56527"/>
    <w:rsid w:val="00AC45FC"/>
    <w:rsid w:val="00B62544"/>
    <w:rsid w:val="00B675A6"/>
    <w:rsid w:val="00C60DF4"/>
    <w:rsid w:val="00D75B36"/>
    <w:rsid w:val="00DE649F"/>
    <w:rsid w:val="00E2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E649F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link w:val="a3"/>
    <w:rsid w:val="00DE649F"/>
    <w:pPr>
      <w:widowControl w:val="0"/>
      <w:spacing w:after="0" w:line="252" w:lineRule="auto"/>
      <w:ind w:firstLine="30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character" w:customStyle="1" w:styleId="3">
    <w:name w:val="Основной текст (3)_"/>
    <w:basedOn w:val="a0"/>
    <w:link w:val="30"/>
    <w:locked/>
    <w:rsid w:val="00DE649F"/>
    <w:rPr>
      <w:rFonts w:ascii="Calibri" w:eastAsia="Calibri" w:hAnsi="Calibri" w:cs="Calibri"/>
      <w:b/>
      <w:bCs/>
      <w:color w:val="231E20"/>
      <w:sz w:val="26"/>
      <w:szCs w:val="26"/>
    </w:rPr>
  </w:style>
  <w:style w:type="paragraph" w:customStyle="1" w:styleId="30">
    <w:name w:val="Основной текст (3)"/>
    <w:basedOn w:val="a"/>
    <w:link w:val="3"/>
    <w:rsid w:val="00DE649F"/>
    <w:pPr>
      <w:widowControl w:val="0"/>
      <w:spacing w:after="100" w:line="240" w:lineRule="auto"/>
      <w:jc w:val="center"/>
    </w:pPr>
    <w:rPr>
      <w:rFonts w:ascii="Calibri" w:eastAsia="Calibri" w:hAnsi="Calibri" w:cs="Calibri"/>
      <w:b/>
      <w:bCs/>
      <w:color w:val="231E20"/>
      <w:sz w:val="26"/>
      <w:szCs w:val="26"/>
    </w:rPr>
  </w:style>
  <w:style w:type="character" w:customStyle="1" w:styleId="a4">
    <w:name w:val="Другое_"/>
    <w:basedOn w:val="a0"/>
    <w:link w:val="a5"/>
    <w:locked/>
    <w:rsid w:val="00DE649F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a5">
    <w:name w:val="Другое"/>
    <w:basedOn w:val="a"/>
    <w:link w:val="a4"/>
    <w:rsid w:val="00DE649F"/>
    <w:pPr>
      <w:widowControl w:val="0"/>
      <w:spacing w:after="0" w:line="252" w:lineRule="auto"/>
      <w:ind w:firstLine="30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table" w:styleId="a6">
    <w:name w:val="Table Grid"/>
    <w:basedOn w:val="a1"/>
    <w:uiPriority w:val="59"/>
    <w:rsid w:val="00DE64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649F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C45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2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Приуральская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Приуральская СОШ</cp:lastModifiedBy>
  <cp:revision>5</cp:revision>
  <cp:lastPrinted>2023-11-07T12:21:00Z</cp:lastPrinted>
  <dcterms:created xsi:type="dcterms:W3CDTF">2023-11-07T12:16:00Z</dcterms:created>
  <dcterms:modified xsi:type="dcterms:W3CDTF">2023-11-15T10:09:00Z</dcterms:modified>
</cp:coreProperties>
</file>