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79A" w:rsidRPr="0007115D" w:rsidRDefault="0093579A" w:rsidP="0093579A">
      <w:pPr>
        <w:spacing w:after="0" w:line="408" w:lineRule="auto"/>
        <w:ind w:left="120"/>
        <w:jc w:val="center"/>
        <w:rPr>
          <w:rFonts w:ascii="LiberationSerif" w:hAnsi="LiberationSerif"/>
          <w:color w:val="000000"/>
          <w:sz w:val="28"/>
          <w:szCs w:val="28"/>
          <w:lang w:val="ru-RU"/>
        </w:rPr>
      </w:pPr>
      <w:bookmarkStart w:id="0" w:name="block-2263283"/>
      <w:r>
        <w:rPr>
          <w:rFonts w:ascii="Times New Roman" w:hAnsi="Times New Roman"/>
          <w:b/>
          <w:color w:val="000000"/>
          <w:sz w:val="28"/>
          <w:lang w:val="ru-RU"/>
        </w:rPr>
        <w:t xml:space="preserve"> </w:t>
      </w:r>
      <w:r w:rsidRPr="0007115D">
        <w:rPr>
          <w:rFonts w:ascii="LiberationSerif" w:hAnsi="LiberationSerif"/>
          <w:b/>
          <w:bCs/>
          <w:color w:val="000000"/>
          <w:sz w:val="28"/>
          <w:szCs w:val="28"/>
          <w:lang w:val="ru-RU"/>
        </w:rPr>
        <w:t>МИНИСТЕРСТВО ПРОСВЕЩЕНИЯ РОССИЙСКОЙ ФЕДЕРАЦИИ</w:t>
      </w:r>
    </w:p>
    <w:p w:rsidR="0093579A" w:rsidRPr="00DE6B6A" w:rsidRDefault="0093579A" w:rsidP="0093579A">
      <w:pPr>
        <w:pStyle w:val="ae"/>
        <w:spacing w:before="0" w:after="0"/>
        <w:ind w:firstLine="227"/>
        <w:jc w:val="center"/>
        <w:rPr>
          <w:rFonts w:ascii="LiberationSerif" w:hAnsi="LiberationSerif"/>
          <w:color w:val="000000"/>
          <w:sz w:val="28"/>
          <w:szCs w:val="28"/>
        </w:rPr>
      </w:pPr>
      <w:r w:rsidRPr="00DE6B6A">
        <w:rPr>
          <w:rFonts w:ascii="LiberationSerif" w:hAnsi="LiberationSerif"/>
          <w:color w:val="000000"/>
          <w:sz w:val="28"/>
          <w:szCs w:val="28"/>
        </w:rPr>
        <w:t>Министерство образования Оренбургской области</w:t>
      </w:r>
    </w:p>
    <w:p w:rsidR="0093579A" w:rsidRPr="00DE6B6A" w:rsidRDefault="0093579A" w:rsidP="0093579A">
      <w:pPr>
        <w:pStyle w:val="ae"/>
        <w:spacing w:before="0" w:after="0"/>
        <w:ind w:firstLine="227"/>
        <w:jc w:val="center"/>
        <w:rPr>
          <w:rFonts w:ascii="LiberationSerif" w:hAnsi="LiberationSerif"/>
          <w:color w:val="000000"/>
          <w:sz w:val="28"/>
          <w:szCs w:val="28"/>
        </w:rPr>
      </w:pPr>
      <w:r w:rsidRPr="00DE6B6A">
        <w:rPr>
          <w:rStyle w:val="widgetinline"/>
          <w:rFonts w:ascii="LiberationSerif" w:hAnsi="LiberationSerif"/>
          <w:color w:val="000000"/>
          <w:sz w:val="28"/>
          <w:szCs w:val="28"/>
          <w:bdr w:val="dashed" w:sz="6" w:space="0" w:color="FF0000" w:frame="1"/>
          <w:shd w:val="clear" w:color="auto" w:fill="F7FDF7"/>
        </w:rPr>
        <w:t xml:space="preserve">Управление образования </w:t>
      </w:r>
      <w:proofErr w:type="spellStart"/>
      <w:r w:rsidRPr="00DE6B6A">
        <w:rPr>
          <w:rStyle w:val="widgetinline"/>
          <w:rFonts w:ascii="LiberationSerif" w:hAnsi="LiberationSerif"/>
          <w:color w:val="000000"/>
          <w:sz w:val="28"/>
          <w:szCs w:val="28"/>
          <w:bdr w:val="dashed" w:sz="6" w:space="0" w:color="FF0000" w:frame="1"/>
          <w:shd w:val="clear" w:color="auto" w:fill="F7FDF7"/>
        </w:rPr>
        <w:t>Кувандыкский</w:t>
      </w:r>
      <w:proofErr w:type="spellEnd"/>
      <w:r w:rsidRPr="00DE6B6A">
        <w:rPr>
          <w:rStyle w:val="widgetinline"/>
          <w:rFonts w:ascii="LiberationSerif" w:hAnsi="LiberationSerif"/>
          <w:color w:val="000000"/>
          <w:sz w:val="28"/>
          <w:szCs w:val="28"/>
          <w:bdr w:val="dashed" w:sz="6" w:space="0" w:color="FF0000" w:frame="1"/>
          <w:shd w:val="clear" w:color="auto" w:fill="F7FDF7"/>
        </w:rPr>
        <w:t xml:space="preserve"> городской округ Оренбургской области</w:t>
      </w:r>
    </w:p>
    <w:p w:rsidR="0093579A" w:rsidRPr="00DE6B6A" w:rsidRDefault="0093579A" w:rsidP="0093579A">
      <w:pPr>
        <w:pStyle w:val="ae"/>
        <w:spacing w:before="0" w:after="0"/>
        <w:ind w:firstLine="227"/>
        <w:jc w:val="center"/>
        <w:rPr>
          <w:rFonts w:ascii="LiberationSerif" w:hAnsi="LiberationSerif"/>
          <w:color w:val="000000"/>
          <w:sz w:val="28"/>
          <w:szCs w:val="28"/>
        </w:rPr>
      </w:pPr>
      <w:r w:rsidRPr="00DE6B6A">
        <w:rPr>
          <w:rFonts w:ascii="LiberationSerif" w:hAnsi="LiberationSerif"/>
          <w:color w:val="000000"/>
          <w:sz w:val="28"/>
          <w:szCs w:val="28"/>
        </w:rPr>
        <w:t>МБОУ "Приуральская СОШ"</w:t>
      </w:r>
    </w:p>
    <w:p w:rsidR="0093579A" w:rsidRPr="0093579A" w:rsidRDefault="00AA0063" w:rsidP="00333180">
      <w:pPr>
        <w:shd w:val="clear" w:color="auto" w:fill="F7FDF7"/>
        <w:ind w:left="-426"/>
        <w:rPr>
          <w:rFonts w:ascii="LiberationSerif" w:hAnsi="LiberationSerif"/>
          <w:color w:val="000000"/>
          <w:sz w:val="28"/>
          <w:szCs w:val="28"/>
          <w:lang w:val="ru-RU"/>
        </w:rPr>
      </w:pPr>
      <w:r>
        <w:rPr>
          <w:rFonts w:ascii="LiberationSerif" w:hAnsi="LiberationSerif"/>
          <w:noProof/>
          <w:color w:val="000000"/>
          <w:sz w:val="28"/>
          <w:szCs w:val="28"/>
          <w:lang w:val="ru-RU" w:eastAsia="ru-RU"/>
        </w:rPr>
        <w:drawing>
          <wp:inline distT="0" distB="0" distL="0" distR="0">
            <wp:extent cx="6202872" cy="2113471"/>
            <wp:effectExtent l="19050" t="0" r="7428" b="0"/>
            <wp:docPr id="1" name="Рисунок 1" descr="C:\Users\айсберг\Desktop\Титул._скан.2023-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йсберг\Desktop\Титул._скан.2023-24.jpg"/>
                    <pic:cNvPicPr>
                      <a:picLocks noChangeAspect="1" noChangeArrowheads="1"/>
                    </pic:cNvPicPr>
                  </pic:nvPicPr>
                  <pic:blipFill>
                    <a:blip r:embed="rId6" cstate="print"/>
                    <a:srcRect l="4423" r="4266"/>
                    <a:stretch>
                      <a:fillRect/>
                    </a:stretch>
                  </pic:blipFill>
                  <pic:spPr bwMode="auto">
                    <a:xfrm>
                      <a:off x="0" y="0"/>
                      <a:ext cx="6204858" cy="2114148"/>
                    </a:xfrm>
                    <a:prstGeom prst="rect">
                      <a:avLst/>
                    </a:prstGeom>
                    <a:noFill/>
                    <a:ln w="9525">
                      <a:noFill/>
                      <a:miter lim="800000"/>
                      <a:headEnd/>
                      <a:tailEnd/>
                    </a:ln>
                  </pic:spPr>
                </pic:pic>
              </a:graphicData>
            </a:graphic>
          </wp:inline>
        </w:drawing>
      </w:r>
    </w:p>
    <w:p w:rsidR="0093579A" w:rsidRPr="0093579A" w:rsidRDefault="0093579A" w:rsidP="0093579A">
      <w:pPr>
        <w:pStyle w:val="2"/>
        <w:spacing w:after="120" w:line="240" w:lineRule="atLeast"/>
        <w:jc w:val="center"/>
        <w:rPr>
          <w:rFonts w:ascii="LiberationSerif" w:hAnsi="LiberationSerif"/>
          <w:caps/>
          <w:color w:val="000000"/>
          <w:lang w:val="ru-RU"/>
        </w:rPr>
      </w:pPr>
      <w:r w:rsidRPr="0093579A">
        <w:rPr>
          <w:rFonts w:ascii="LiberationSerif" w:hAnsi="LiberationSerif"/>
          <w:caps/>
          <w:color w:val="000000"/>
          <w:lang w:val="ru-RU"/>
        </w:rPr>
        <w:t>РАБОЧАЯ ПРОГРАММА</w:t>
      </w:r>
      <w:r w:rsidRPr="0093579A">
        <w:rPr>
          <w:rFonts w:ascii="LiberationSerif" w:hAnsi="LiberationSerif"/>
          <w:caps/>
          <w:color w:val="000000"/>
          <w:lang w:val="ru-RU"/>
        </w:rPr>
        <w:br/>
        <w:t>(</w:t>
      </w:r>
      <w:r w:rsidRPr="00DE6B6A">
        <w:rPr>
          <w:rFonts w:ascii="LiberationSerif" w:hAnsi="LiberationSerif"/>
          <w:caps/>
          <w:color w:val="000000"/>
        </w:rPr>
        <w:t>ID</w:t>
      </w:r>
      <w:r w:rsidRPr="0093579A">
        <w:rPr>
          <w:rFonts w:ascii="LiberationSerif" w:hAnsi="LiberationSerif"/>
          <w:caps/>
          <w:color w:val="000000"/>
          <w:lang w:val="ru-RU"/>
        </w:rPr>
        <w:t xml:space="preserve"> </w:t>
      </w:r>
      <w:r w:rsidRPr="0093579A">
        <w:rPr>
          <w:rFonts w:ascii="Times New Roman" w:hAnsi="Times New Roman"/>
          <w:color w:val="000000"/>
          <w:sz w:val="28"/>
          <w:u w:val="single"/>
          <w:lang w:val="ru-RU"/>
        </w:rPr>
        <w:t>322830</w:t>
      </w:r>
      <w:r w:rsidRPr="0093579A">
        <w:rPr>
          <w:rFonts w:ascii="LiberationSerif" w:hAnsi="LiberationSerif"/>
          <w:caps/>
          <w:color w:val="000000"/>
          <w:lang w:val="ru-RU"/>
        </w:rPr>
        <w:t>)</w:t>
      </w:r>
    </w:p>
    <w:p w:rsidR="0093579A" w:rsidRPr="00DE6B6A" w:rsidRDefault="0093579A" w:rsidP="0093579A">
      <w:pPr>
        <w:pStyle w:val="ae"/>
        <w:spacing w:before="0" w:after="0"/>
        <w:ind w:firstLine="227"/>
        <w:jc w:val="center"/>
        <w:rPr>
          <w:rFonts w:ascii="LiberationSerif" w:hAnsi="LiberationSerif"/>
          <w:color w:val="000000"/>
          <w:sz w:val="28"/>
          <w:szCs w:val="28"/>
        </w:rPr>
      </w:pPr>
      <w:r w:rsidRPr="00DE6B6A">
        <w:rPr>
          <w:rFonts w:ascii="LiberationSerif" w:hAnsi="LiberationSerif"/>
          <w:color w:val="000000"/>
          <w:sz w:val="28"/>
          <w:szCs w:val="28"/>
        </w:rPr>
        <w:t>учебного предмета</w:t>
      </w:r>
    </w:p>
    <w:p w:rsidR="0093579A" w:rsidRPr="00DE6B6A" w:rsidRDefault="0093579A" w:rsidP="0093579A">
      <w:pPr>
        <w:pStyle w:val="ae"/>
        <w:spacing w:before="0" w:after="0"/>
        <w:ind w:firstLine="227"/>
        <w:jc w:val="center"/>
        <w:rPr>
          <w:rFonts w:ascii="LiberationSerif" w:hAnsi="LiberationSerif"/>
          <w:color w:val="000000"/>
          <w:sz w:val="28"/>
          <w:szCs w:val="28"/>
        </w:rPr>
      </w:pPr>
      <w:r w:rsidRPr="00DE6B6A">
        <w:rPr>
          <w:rFonts w:ascii="LiberationSerif" w:hAnsi="LiberationSerif"/>
          <w:color w:val="000000"/>
          <w:sz w:val="28"/>
          <w:szCs w:val="28"/>
        </w:rPr>
        <w:t>«</w:t>
      </w:r>
      <w:r>
        <w:rPr>
          <w:rFonts w:ascii="LiberationSerif" w:hAnsi="LiberationSerif"/>
          <w:b/>
          <w:color w:val="000000"/>
          <w:sz w:val="28"/>
          <w:szCs w:val="28"/>
        </w:rPr>
        <w:t>История</w:t>
      </w:r>
      <w:r w:rsidRPr="00DE6B6A">
        <w:rPr>
          <w:rFonts w:ascii="LiberationSerif" w:hAnsi="LiberationSerif"/>
          <w:color w:val="000000"/>
          <w:sz w:val="28"/>
          <w:szCs w:val="28"/>
        </w:rPr>
        <w:t>»</w:t>
      </w:r>
    </w:p>
    <w:p w:rsidR="0093579A" w:rsidRDefault="0093579A" w:rsidP="0093579A">
      <w:pPr>
        <w:pStyle w:val="ae"/>
        <w:spacing w:before="0" w:after="0"/>
        <w:ind w:firstLine="227"/>
        <w:jc w:val="center"/>
        <w:rPr>
          <w:rFonts w:ascii="LiberationSerif" w:hAnsi="LiberationSerif"/>
          <w:color w:val="000000"/>
          <w:sz w:val="28"/>
          <w:szCs w:val="28"/>
        </w:rPr>
      </w:pPr>
      <w:r w:rsidRPr="00DE6B6A">
        <w:rPr>
          <w:rFonts w:ascii="LiberationSerif" w:hAnsi="LiberationSerif"/>
          <w:color w:val="000000"/>
          <w:sz w:val="28"/>
          <w:szCs w:val="28"/>
        </w:rPr>
        <w:t xml:space="preserve">для </w:t>
      </w:r>
      <w:r>
        <w:rPr>
          <w:rFonts w:ascii="LiberationSerif" w:hAnsi="LiberationSerif"/>
          <w:color w:val="000000"/>
          <w:sz w:val="28"/>
          <w:szCs w:val="28"/>
        </w:rPr>
        <w:t>10-11</w:t>
      </w:r>
      <w:r w:rsidR="007C45CF">
        <w:rPr>
          <w:rFonts w:ascii="LiberationSerif" w:hAnsi="LiberationSerif"/>
          <w:color w:val="000000"/>
          <w:sz w:val="28"/>
          <w:szCs w:val="28"/>
        </w:rPr>
        <w:t xml:space="preserve"> класс</w:t>
      </w:r>
      <w:r>
        <w:rPr>
          <w:rFonts w:ascii="LiberationSerif" w:hAnsi="LiberationSerif"/>
          <w:color w:val="000000"/>
          <w:sz w:val="28"/>
          <w:szCs w:val="28"/>
        </w:rPr>
        <w:t>ов</w:t>
      </w:r>
    </w:p>
    <w:p w:rsidR="0093579A" w:rsidRPr="00AA0063" w:rsidRDefault="0093579A" w:rsidP="0093579A">
      <w:pPr>
        <w:pStyle w:val="ae"/>
        <w:spacing w:before="0" w:after="0"/>
        <w:ind w:firstLine="227"/>
        <w:jc w:val="center"/>
        <w:rPr>
          <w:rFonts w:ascii="LiberationSerif" w:hAnsi="LiberationSerif"/>
          <w:color w:val="000000"/>
          <w:sz w:val="28"/>
          <w:szCs w:val="28"/>
        </w:rPr>
      </w:pPr>
      <w:r>
        <w:rPr>
          <w:rFonts w:ascii="LiberationSerif" w:hAnsi="LiberationSerif"/>
          <w:color w:val="000000"/>
          <w:sz w:val="28"/>
          <w:szCs w:val="28"/>
        </w:rPr>
        <w:t xml:space="preserve">уровень </w:t>
      </w:r>
      <w:r w:rsidRPr="0093579A">
        <w:rPr>
          <w:rFonts w:ascii="LiberationSerif" w:hAnsi="LiberationSerif"/>
          <w:b/>
          <w:color w:val="000000"/>
          <w:sz w:val="28"/>
          <w:szCs w:val="28"/>
          <w:u w:val="single"/>
        </w:rPr>
        <w:t>базовый</w:t>
      </w:r>
      <w:r w:rsidR="007C45CF" w:rsidRPr="00AA0063">
        <w:rPr>
          <w:rFonts w:ascii="LiberationSerif" w:hAnsi="LiberationSerif"/>
          <w:color w:val="000000"/>
          <w:sz w:val="28"/>
          <w:szCs w:val="28"/>
        </w:rPr>
        <w:t xml:space="preserve"> </w:t>
      </w:r>
    </w:p>
    <w:p w:rsidR="0093579A" w:rsidRDefault="0093579A" w:rsidP="0093579A">
      <w:pPr>
        <w:pStyle w:val="ae"/>
        <w:spacing w:before="0" w:after="0"/>
        <w:ind w:firstLine="227"/>
        <w:jc w:val="right"/>
        <w:rPr>
          <w:rFonts w:ascii="LiberationSerif" w:hAnsi="LiberationSerif"/>
          <w:color w:val="000000"/>
          <w:sz w:val="28"/>
          <w:szCs w:val="28"/>
        </w:rPr>
      </w:pPr>
    </w:p>
    <w:p w:rsidR="0093579A" w:rsidRDefault="0093579A" w:rsidP="0093579A">
      <w:pPr>
        <w:pStyle w:val="ae"/>
        <w:spacing w:before="0" w:after="0"/>
        <w:ind w:firstLine="227"/>
        <w:jc w:val="right"/>
        <w:rPr>
          <w:rFonts w:ascii="LiberationSerif" w:hAnsi="LiberationSerif"/>
          <w:color w:val="000000"/>
          <w:sz w:val="28"/>
          <w:szCs w:val="28"/>
        </w:rPr>
      </w:pPr>
    </w:p>
    <w:p w:rsidR="0093579A" w:rsidRDefault="0093579A" w:rsidP="0093579A">
      <w:pPr>
        <w:pStyle w:val="ae"/>
        <w:spacing w:before="0" w:after="0"/>
        <w:ind w:firstLine="227"/>
        <w:jc w:val="right"/>
        <w:rPr>
          <w:rFonts w:ascii="LiberationSerif" w:hAnsi="LiberationSerif"/>
          <w:color w:val="000000"/>
          <w:sz w:val="28"/>
          <w:szCs w:val="28"/>
        </w:rPr>
      </w:pPr>
    </w:p>
    <w:p w:rsidR="0093579A" w:rsidRDefault="0093579A" w:rsidP="0093579A">
      <w:pPr>
        <w:pStyle w:val="ae"/>
        <w:spacing w:before="0" w:after="0"/>
        <w:ind w:firstLine="227"/>
        <w:jc w:val="right"/>
        <w:rPr>
          <w:rFonts w:ascii="LiberationSerif" w:hAnsi="LiberationSerif"/>
          <w:color w:val="000000"/>
          <w:sz w:val="28"/>
          <w:szCs w:val="28"/>
        </w:rPr>
      </w:pPr>
    </w:p>
    <w:p w:rsidR="0093579A" w:rsidRDefault="0093579A" w:rsidP="0093579A">
      <w:pPr>
        <w:pStyle w:val="ae"/>
        <w:spacing w:before="0" w:after="0"/>
        <w:ind w:firstLine="227"/>
        <w:jc w:val="right"/>
        <w:rPr>
          <w:rStyle w:val="widgetinline"/>
          <w:rFonts w:ascii="LiberationSerif" w:hAnsi="LiberationSerif"/>
          <w:color w:val="000000"/>
          <w:sz w:val="28"/>
          <w:szCs w:val="28"/>
          <w:bdr w:val="dashed" w:sz="6" w:space="0" w:color="FF0000" w:frame="1"/>
          <w:shd w:val="clear" w:color="auto" w:fill="F7FDF7"/>
        </w:rPr>
      </w:pPr>
      <w:r w:rsidRPr="00DE6B6A">
        <w:rPr>
          <w:rFonts w:ascii="LiberationSerif" w:hAnsi="LiberationSerif"/>
          <w:color w:val="000000"/>
          <w:sz w:val="28"/>
          <w:szCs w:val="28"/>
        </w:rPr>
        <w:t>Составитель: </w:t>
      </w:r>
      <w:r>
        <w:rPr>
          <w:rStyle w:val="widgetinline"/>
          <w:rFonts w:ascii="LiberationSerif" w:hAnsi="LiberationSerif"/>
          <w:color w:val="000000"/>
          <w:sz w:val="28"/>
          <w:szCs w:val="28"/>
          <w:bdr w:val="dashed" w:sz="6" w:space="0" w:color="FF0000" w:frame="1"/>
          <w:shd w:val="clear" w:color="auto" w:fill="F7FDF7"/>
        </w:rPr>
        <w:t>Васильев Сергей Владимирович</w:t>
      </w:r>
    </w:p>
    <w:p w:rsidR="0093579A" w:rsidRDefault="0093579A" w:rsidP="0093579A">
      <w:pPr>
        <w:pStyle w:val="ae"/>
        <w:spacing w:before="0" w:after="0"/>
        <w:ind w:firstLine="227"/>
        <w:jc w:val="right"/>
        <w:rPr>
          <w:rStyle w:val="widgetinline"/>
          <w:rFonts w:ascii="LiberationSerif" w:hAnsi="LiberationSerif"/>
          <w:color w:val="000000"/>
          <w:sz w:val="28"/>
          <w:szCs w:val="28"/>
          <w:bdr w:val="dashed" w:sz="6" w:space="0" w:color="FF0000" w:frame="1"/>
          <w:shd w:val="clear" w:color="auto" w:fill="F7FDF7"/>
        </w:rPr>
      </w:pPr>
      <w:r>
        <w:rPr>
          <w:rStyle w:val="widgetinline"/>
          <w:rFonts w:ascii="LiberationSerif" w:hAnsi="LiberationSerif"/>
          <w:color w:val="000000"/>
          <w:sz w:val="28"/>
          <w:szCs w:val="28"/>
          <w:bdr w:val="dashed" w:sz="6" w:space="0" w:color="FF0000" w:frame="1"/>
          <w:shd w:val="clear" w:color="auto" w:fill="F7FDF7"/>
        </w:rPr>
        <w:t>учитель истории и обществознания</w:t>
      </w:r>
    </w:p>
    <w:p w:rsidR="0093579A" w:rsidRDefault="0093579A" w:rsidP="0093579A">
      <w:pPr>
        <w:pStyle w:val="ae"/>
        <w:spacing w:before="0" w:after="0"/>
        <w:ind w:firstLine="227"/>
        <w:jc w:val="right"/>
        <w:rPr>
          <w:rStyle w:val="widgetinline"/>
          <w:rFonts w:ascii="LiberationSerif" w:hAnsi="LiberationSerif"/>
          <w:color w:val="000000"/>
          <w:sz w:val="28"/>
          <w:szCs w:val="28"/>
          <w:bdr w:val="dashed" w:sz="6" w:space="0" w:color="FF0000" w:frame="1"/>
          <w:shd w:val="clear" w:color="auto" w:fill="F7FDF7"/>
        </w:rPr>
      </w:pPr>
    </w:p>
    <w:p w:rsidR="0093579A" w:rsidRDefault="0093579A" w:rsidP="0093579A">
      <w:pPr>
        <w:pStyle w:val="ae"/>
        <w:spacing w:before="0" w:after="0"/>
        <w:ind w:firstLine="227"/>
        <w:jc w:val="right"/>
        <w:rPr>
          <w:rFonts w:ascii="LiberationSerif" w:hAnsi="LiberationSerif"/>
          <w:color w:val="000000"/>
          <w:sz w:val="28"/>
          <w:szCs w:val="28"/>
        </w:rPr>
      </w:pPr>
    </w:p>
    <w:p w:rsidR="0093579A" w:rsidRDefault="0093579A" w:rsidP="0093579A">
      <w:pPr>
        <w:pStyle w:val="ae"/>
        <w:spacing w:before="0" w:after="0"/>
        <w:ind w:firstLine="227"/>
        <w:jc w:val="right"/>
        <w:rPr>
          <w:rFonts w:ascii="LiberationSerif" w:hAnsi="LiberationSerif"/>
          <w:color w:val="000000"/>
          <w:sz w:val="28"/>
          <w:szCs w:val="28"/>
        </w:rPr>
      </w:pPr>
    </w:p>
    <w:p w:rsidR="0093579A" w:rsidRDefault="0093579A" w:rsidP="0093579A">
      <w:pPr>
        <w:pStyle w:val="ae"/>
        <w:spacing w:before="0" w:after="0"/>
        <w:ind w:firstLine="227"/>
        <w:jc w:val="right"/>
        <w:rPr>
          <w:rFonts w:ascii="LiberationSerif" w:hAnsi="LiberationSerif"/>
          <w:color w:val="000000"/>
          <w:sz w:val="28"/>
          <w:szCs w:val="28"/>
        </w:rPr>
      </w:pPr>
    </w:p>
    <w:p w:rsidR="0093579A" w:rsidRDefault="0093579A" w:rsidP="0093579A">
      <w:pPr>
        <w:pStyle w:val="ae"/>
        <w:spacing w:before="0" w:after="0"/>
        <w:ind w:firstLine="227"/>
        <w:jc w:val="right"/>
        <w:rPr>
          <w:rFonts w:ascii="LiberationSerif" w:hAnsi="LiberationSerif"/>
          <w:color w:val="000000"/>
          <w:sz w:val="28"/>
          <w:szCs w:val="28"/>
        </w:rPr>
      </w:pPr>
    </w:p>
    <w:p w:rsidR="0093579A" w:rsidRDefault="0093579A" w:rsidP="0093579A">
      <w:pPr>
        <w:pStyle w:val="ae"/>
        <w:spacing w:before="0" w:after="0"/>
        <w:ind w:firstLine="227"/>
        <w:jc w:val="right"/>
        <w:rPr>
          <w:rFonts w:ascii="LiberationSerif" w:hAnsi="LiberationSerif"/>
          <w:color w:val="000000"/>
          <w:sz w:val="28"/>
          <w:szCs w:val="28"/>
        </w:rPr>
      </w:pPr>
    </w:p>
    <w:p w:rsidR="0093579A" w:rsidRDefault="0093579A" w:rsidP="0093579A">
      <w:pPr>
        <w:pStyle w:val="ae"/>
        <w:spacing w:before="0" w:after="0"/>
        <w:ind w:firstLine="227"/>
        <w:jc w:val="right"/>
        <w:rPr>
          <w:rFonts w:ascii="LiberationSerif" w:hAnsi="LiberationSerif"/>
          <w:color w:val="000000"/>
          <w:sz w:val="28"/>
          <w:szCs w:val="28"/>
        </w:rPr>
      </w:pPr>
    </w:p>
    <w:p w:rsidR="0093579A" w:rsidRDefault="0093579A" w:rsidP="0093579A">
      <w:pPr>
        <w:pStyle w:val="ae"/>
        <w:spacing w:before="0" w:after="0"/>
        <w:ind w:firstLine="227"/>
        <w:jc w:val="right"/>
        <w:rPr>
          <w:rFonts w:ascii="LiberationSerif" w:hAnsi="LiberationSerif"/>
          <w:color w:val="000000"/>
          <w:sz w:val="28"/>
          <w:szCs w:val="28"/>
        </w:rPr>
      </w:pPr>
    </w:p>
    <w:p w:rsidR="0093579A" w:rsidRDefault="0093579A" w:rsidP="0093579A">
      <w:pPr>
        <w:pStyle w:val="ae"/>
        <w:spacing w:before="0" w:after="0"/>
        <w:ind w:firstLine="227"/>
        <w:jc w:val="right"/>
        <w:rPr>
          <w:rFonts w:ascii="LiberationSerif" w:hAnsi="LiberationSerif"/>
          <w:color w:val="000000"/>
          <w:sz w:val="28"/>
          <w:szCs w:val="28"/>
        </w:rPr>
      </w:pPr>
    </w:p>
    <w:p w:rsidR="0093579A" w:rsidRDefault="0093579A" w:rsidP="0093579A">
      <w:pPr>
        <w:pStyle w:val="ae"/>
        <w:spacing w:before="0" w:after="0"/>
        <w:ind w:firstLine="227"/>
        <w:jc w:val="right"/>
        <w:rPr>
          <w:rFonts w:ascii="LiberationSerif" w:hAnsi="LiberationSerif"/>
          <w:color w:val="000000"/>
          <w:sz w:val="28"/>
          <w:szCs w:val="28"/>
        </w:rPr>
      </w:pPr>
    </w:p>
    <w:p w:rsidR="0093579A" w:rsidRPr="00DE6B6A" w:rsidRDefault="0093579A" w:rsidP="0093579A">
      <w:pPr>
        <w:pStyle w:val="ae"/>
        <w:spacing w:before="0" w:after="0"/>
        <w:ind w:firstLine="227"/>
        <w:jc w:val="right"/>
        <w:rPr>
          <w:rFonts w:ascii="LiberationSerif" w:hAnsi="LiberationSerif"/>
          <w:color w:val="000000"/>
          <w:sz w:val="28"/>
          <w:szCs w:val="28"/>
        </w:rPr>
      </w:pPr>
    </w:p>
    <w:p w:rsidR="0093579A" w:rsidRPr="00DE6B6A" w:rsidRDefault="0093579A" w:rsidP="0093579A">
      <w:pPr>
        <w:pStyle w:val="ae"/>
        <w:spacing w:before="0" w:after="0"/>
        <w:ind w:firstLine="227"/>
        <w:jc w:val="center"/>
        <w:rPr>
          <w:rFonts w:ascii="LiberationSerif" w:hAnsi="LiberationSerif"/>
          <w:color w:val="000000"/>
          <w:sz w:val="28"/>
          <w:szCs w:val="28"/>
        </w:rPr>
      </w:pPr>
      <w:r w:rsidRPr="00DE6B6A">
        <w:rPr>
          <w:rStyle w:val="widgetinline"/>
          <w:rFonts w:ascii="LiberationSerif" w:hAnsi="LiberationSerif"/>
          <w:color w:val="000000"/>
          <w:sz w:val="28"/>
          <w:szCs w:val="28"/>
          <w:bdr w:val="single" w:sz="6" w:space="0" w:color="FF0000" w:frame="1"/>
          <w:shd w:val="clear" w:color="auto" w:fill="F7FDF7"/>
        </w:rPr>
        <w:t>Новоуральск</w:t>
      </w:r>
      <w:r w:rsidRPr="00DE6B6A">
        <w:rPr>
          <w:rFonts w:ascii="LiberationSerif" w:hAnsi="LiberationSerif"/>
          <w:color w:val="000000"/>
          <w:sz w:val="28"/>
          <w:szCs w:val="28"/>
        </w:rPr>
        <w:t> </w:t>
      </w:r>
    </w:p>
    <w:p w:rsidR="00DD038F" w:rsidRPr="00A246C3" w:rsidRDefault="00DD038F" w:rsidP="00DD038F">
      <w:pPr>
        <w:rPr>
          <w:lang w:val="ru-RU"/>
        </w:rPr>
        <w:sectPr w:rsidR="00DD038F" w:rsidRPr="00A246C3">
          <w:pgSz w:w="11906" w:h="16383"/>
          <w:pgMar w:top="1134" w:right="850" w:bottom="1134" w:left="1701" w:header="720" w:footer="720" w:gutter="0"/>
          <w:cols w:space="720"/>
        </w:sectPr>
      </w:pPr>
    </w:p>
    <w:p w:rsidR="00DD038F" w:rsidRPr="00305284" w:rsidRDefault="00DD038F" w:rsidP="00305284">
      <w:pPr>
        <w:spacing w:after="0"/>
        <w:rPr>
          <w:rFonts w:ascii="Times New Roman" w:hAnsi="Times New Roman" w:cs="Times New Roman"/>
          <w:sz w:val="24"/>
          <w:szCs w:val="24"/>
          <w:lang w:val="ru-RU"/>
        </w:rPr>
      </w:pPr>
      <w:bookmarkStart w:id="1" w:name="block-2263284"/>
      <w:bookmarkEnd w:id="0"/>
      <w:r w:rsidRPr="00305284">
        <w:rPr>
          <w:rFonts w:ascii="Times New Roman" w:hAnsi="Times New Roman" w:cs="Times New Roman"/>
          <w:b/>
          <w:color w:val="000000"/>
          <w:sz w:val="24"/>
          <w:szCs w:val="24"/>
          <w:lang w:val="ru-RU"/>
        </w:rPr>
        <w:lastRenderedPageBreak/>
        <w:t>ПОЯСНИТЕЛЬНАЯ ЗАПИСКА</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а также с учетом ф</w:t>
      </w:r>
      <w:r w:rsidRPr="00305284">
        <w:rPr>
          <w:rFonts w:ascii="Times New Roman" w:hAnsi="Times New Roman" w:cs="Times New Roman"/>
          <w:color w:val="333333"/>
          <w:sz w:val="24"/>
          <w:szCs w:val="24"/>
          <w:lang w:val="ru-RU"/>
        </w:rPr>
        <w:t xml:space="preserve">едеральной рабочей </w:t>
      </w:r>
      <w:r w:rsidRPr="00305284">
        <w:rPr>
          <w:rFonts w:ascii="Times New Roman" w:hAnsi="Times New Roman" w:cs="Times New Roman"/>
          <w:color w:val="000000"/>
          <w:sz w:val="24"/>
          <w:szCs w:val="24"/>
          <w:lang w:val="ru-RU"/>
        </w:rPr>
        <w:t>программы воспитания.</w:t>
      </w:r>
    </w:p>
    <w:p w:rsidR="00DD038F" w:rsidRPr="00305284" w:rsidRDefault="00DD038F" w:rsidP="00DD038F">
      <w:pPr>
        <w:spacing w:after="0"/>
        <w:ind w:left="120"/>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ОБЩАЯ ХАРАКТЕРИСТИКА УЧЕБНОГО ПРЕДМЕТА «ИСТОРИЯ»</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Место предмета «История» в системе школьного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DD038F" w:rsidRPr="00305284" w:rsidRDefault="00DD038F" w:rsidP="00DD038F">
      <w:pPr>
        <w:spacing w:after="0"/>
        <w:ind w:left="120"/>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ЦЕЛИ ИЗУЧЕНИЯ УЧЕБНОГО ПРЕДМЕТА «ИСТОРИЯ»</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pacing w:val="-1"/>
          <w:sz w:val="24"/>
          <w:szCs w:val="24"/>
          <w:lang w:val="ru-RU"/>
        </w:rPr>
        <w:t>Общей 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 в Российской Федерации»).</w:t>
      </w:r>
    </w:p>
    <w:p w:rsidR="00DD038F" w:rsidRPr="00305284" w:rsidRDefault="00DD038F" w:rsidP="00DD038F">
      <w:pPr>
        <w:spacing w:after="0"/>
        <w:ind w:left="120"/>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МЕСТО УЧЕБНОГО ПРЕДМЕТА «ИСТОРИЯ» В УЧЕБНОМ ПЛАНЕ</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Программа составлена с учетом количества часов, отводимого на изучение предмета «История» учебным планом: на базовом уровне в 10–11 классах по 2 учебных часа в неделю при 34 учебных неделях.</w:t>
      </w:r>
    </w:p>
    <w:p w:rsidR="00DD038F" w:rsidRPr="00305284" w:rsidRDefault="00DD038F" w:rsidP="00DD038F">
      <w:pPr>
        <w:rPr>
          <w:rFonts w:ascii="Times New Roman" w:hAnsi="Times New Roman" w:cs="Times New Roman"/>
          <w:sz w:val="24"/>
          <w:szCs w:val="24"/>
          <w:lang w:val="ru-RU"/>
        </w:rPr>
        <w:sectPr w:rsidR="00DD038F" w:rsidRPr="00305284">
          <w:pgSz w:w="11906" w:h="16383"/>
          <w:pgMar w:top="1134" w:right="850" w:bottom="1134" w:left="1701" w:header="720" w:footer="720" w:gutter="0"/>
          <w:cols w:space="720"/>
        </w:sectPr>
      </w:pPr>
    </w:p>
    <w:p w:rsidR="00DD038F" w:rsidRPr="00305284" w:rsidRDefault="00DD038F" w:rsidP="00DD038F">
      <w:pPr>
        <w:spacing w:after="0"/>
        <w:ind w:left="120"/>
        <w:rPr>
          <w:rFonts w:ascii="Times New Roman" w:hAnsi="Times New Roman" w:cs="Times New Roman"/>
          <w:sz w:val="24"/>
          <w:szCs w:val="24"/>
          <w:lang w:val="ru-RU"/>
        </w:rPr>
      </w:pPr>
      <w:bookmarkStart w:id="2" w:name="block-2263287"/>
      <w:bookmarkEnd w:id="1"/>
      <w:r w:rsidRPr="00305284">
        <w:rPr>
          <w:rFonts w:ascii="Times New Roman" w:hAnsi="Times New Roman" w:cs="Times New Roman"/>
          <w:b/>
          <w:color w:val="000000"/>
          <w:sz w:val="24"/>
          <w:szCs w:val="24"/>
          <w:lang w:val="ru-RU"/>
        </w:rPr>
        <w:lastRenderedPageBreak/>
        <w:t>СОДЕРЖАНИЕ УЧЕБНОГО ПРЕДМЕТА «ИСТОРИЯ»</w:t>
      </w:r>
    </w:p>
    <w:p w:rsidR="00DD038F" w:rsidRPr="00305284" w:rsidRDefault="00DD038F" w:rsidP="00DD038F">
      <w:pPr>
        <w:spacing w:after="0"/>
        <w:ind w:left="120"/>
        <w:rPr>
          <w:rFonts w:ascii="Times New Roman" w:hAnsi="Times New Roman" w:cs="Times New Roman"/>
          <w:sz w:val="24"/>
          <w:szCs w:val="24"/>
          <w:lang w:val="ru-RU"/>
        </w:rPr>
      </w:pPr>
    </w:p>
    <w:p w:rsidR="00DD038F" w:rsidRPr="00305284" w:rsidRDefault="00DD038F" w:rsidP="00DD038F">
      <w:pPr>
        <w:spacing w:after="0"/>
        <w:ind w:left="12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10 КЛАСС</w:t>
      </w:r>
    </w:p>
    <w:p w:rsidR="00DD038F" w:rsidRPr="00305284" w:rsidRDefault="00DD038F" w:rsidP="00DD038F">
      <w:pPr>
        <w:spacing w:after="0"/>
        <w:ind w:left="12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ВСЕОБЩАЯ ИСТОРИЯ. 1914–1945 гг.</w:t>
      </w:r>
      <w:r w:rsidRPr="00305284">
        <w:rPr>
          <w:rFonts w:ascii="Times New Roman" w:hAnsi="Times New Roman" w:cs="Times New Roman"/>
          <w:color w:val="000000"/>
          <w:sz w:val="24"/>
          <w:szCs w:val="24"/>
          <w:lang w:val="ru-RU"/>
        </w:rPr>
        <w:t xml:space="preserve">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color w:val="000000"/>
          <w:spacing w:val="-2"/>
          <w:sz w:val="24"/>
          <w:szCs w:val="24"/>
          <w:lang w:val="ru-RU"/>
        </w:rPr>
        <w:t xml:space="preserve">Введение. </w:t>
      </w:r>
      <w:r w:rsidRPr="00305284">
        <w:rPr>
          <w:rFonts w:ascii="Times New Roman" w:hAnsi="Times New Roman" w:cs="Times New Roman"/>
          <w:color w:val="000000"/>
          <w:spacing w:val="-2"/>
          <w:sz w:val="24"/>
          <w:szCs w:val="24"/>
          <w:lang w:val="ru-RU"/>
        </w:rPr>
        <w:t xml:space="preserve">Понятие «Новейшее время». Хронологические рамки и периодизация Новейшей истории. Изменение мира в ХХ – начале </w:t>
      </w:r>
      <w:r w:rsidRPr="00305284">
        <w:rPr>
          <w:rFonts w:ascii="Times New Roman" w:hAnsi="Times New Roman" w:cs="Times New Roman"/>
          <w:color w:val="000000"/>
          <w:spacing w:val="-2"/>
          <w:sz w:val="24"/>
          <w:szCs w:val="24"/>
        </w:rPr>
        <w:t>XXI</w:t>
      </w:r>
      <w:r w:rsidRPr="00305284">
        <w:rPr>
          <w:rFonts w:ascii="Times New Roman" w:hAnsi="Times New Roman" w:cs="Times New Roman"/>
          <w:color w:val="000000"/>
          <w:spacing w:val="-2"/>
          <w:sz w:val="24"/>
          <w:szCs w:val="24"/>
          <w:lang w:val="ru-RU"/>
        </w:rPr>
        <w:t xml:space="preserve"> в. Ключевые процессы и события Новейшей истории. Место России в мировой истории ХХ – начала </w:t>
      </w:r>
      <w:r w:rsidRPr="00305284">
        <w:rPr>
          <w:rFonts w:ascii="Times New Roman" w:hAnsi="Times New Roman" w:cs="Times New Roman"/>
          <w:color w:val="000000"/>
          <w:spacing w:val="-2"/>
          <w:sz w:val="24"/>
          <w:szCs w:val="24"/>
        </w:rPr>
        <w:t>XXI</w:t>
      </w:r>
      <w:r w:rsidRPr="00305284">
        <w:rPr>
          <w:rFonts w:ascii="Times New Roman" w:hAnsi="Times New Roman" w:cs="Times New Roman"/>
          <w:color w:val="000000"/>
          <w:spacing w:val="-2"/>
          <w:sz w:val="24"/>
          <w:szCs w:val="24"/>
          <w:lang w:val="ru-RU"/>
        </w:rPr>
        <w:t xml:space="preserve"> в.</w:t>
      </w:r>
    </w:p>
    <w:p w:rsidR="00DD038F" w:rsidRPr="00305284" w:rsidRDefault="00DD038F" w:rsidP="00DD038F">
      <w:pPr>
        <w:spacing w:after="0"/>
        <w:ind w:firstLine="600"/>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МИР НАКАНУНЕ И В ГОДЫ ПЕРВОЙ МИРОВОЙ ВОЙНЫ</w:t>
      </w:r>
      <w:r w:rsidRPr="00305284">
        <w:rPr>
          <w:rFonts w:ascii="Times New Roman" w:hAnsi="Times New Roman" w:cs="Times New Roman"/>
          <w:color w:val="000000"/>
          <w:sz w:val="24"/>
          <w:szCs w:val="24"/>
          <w:lang w:val="ru-RU"/>
        </w:rPr>
        <w:t xml:space="preserve">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i/>
          <w:color w:val="000000"/>
          <w:sz w:val="24"/>
          <w:szCs w:val="24"/>
          <w:lang w:val="ru-RU"/>
        </w:rPr>
        <w:t xml:space="preserve">Мир в начале ХХ в. </w:t>
      </w:r>
      <w:r w:rsidRPr="00305284">
        <w:rPr>
          <w:rFonts w:ascii="Times New Roman" w:hAnsi="Times New Roman" w:cs="Times New Roman"/>
          <w:color w:val="000000"/>
          <w:sz w:val="24"/>
          <w:szCs w:val="24"/>
          <w:lang w:val="ru-RU"/>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Мир империй – наследие </w:t>
      </w:r>
      <w:r w:rsidRPr="00305284">
        <w:rPr>
          <w:rFonts w:ascii="Times New Roman" w:hAnsi="Times New Roman" w:cs="Times New Roman"/>
          <w:color w:val="000000"/>
          <w:sz w:val="24"/>
          <w:szCs w:val="24"/>
        </w:rPr>
        <w:t>XIX</w:t>
      </w:r>
      <w:r w:rsidRPr="00305284">
        <w:rPr>
          <w:rFonts w:ascii="Times New Roman" w:hAnsi="Times New Roman" w:cs="Times New Roman"/>
          <w:color w:val="000000"/>
          <w:sz w:val="24"/>
          <w:szCs w:val="24"/>
          <w:lang w:val="ru-RU"/>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sidRPr="00305284">
        <w:rPr>
          <w:rFonts w:ascii="Times New Roman" w:hAnsi="Times New Roman" w:cs="Times New Roman"/>
          <w:color w:val="000000"/>
          <w:sz w:val="24"/>
          <w:szCs w:val="24"/>
        </w:rPr>
        <w:t>XIX</w:t>
      </w:r>
      <w:r w:rsidRPr="00305284">
        <w:rPr>
          <w:rFonts w:ascii="Times New Roman" w:hAnsi="Times New Roman" w:cs="Times New Roman"/>
          <w:color w:val="000000"/>
          <w:sz w:val="24"/>
          <w:szCs w:val="24"/>
          <w:lang w:val="ru-RU"/>
        </w:rPr>
        <w:t xml:space="preserve"> – начале ХХ в.</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i/>
          <w:color w:val="000000"/>
          <w:sz w:val="24"/>
          <w:szCs w:val="24"/>
          <w:lang w:val="ru-RU"/>
        </w:rPr>
        <w:t>Первая мировая война (1914–1918).</w:t>
      </w:r>
      <w:r w:rsidRPr="00305284">
        <w:rPr>
          <w:rFonts w:ascii="Times New Roman" w:hAnsi="Times New Roman" w:cs="Times New Roman"/>
          <w:color w:val="000000"/>
          <w:sz w:val="24"/>
          <w:szCs w:val="24"/>
          <w:lang w:val="ru-RU"/>
        </w:rPr>
        <w:t xml:space="preserve">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DD038F" w:rsidRPr="00305284" w:rsidRDefault="00DD038F" w:rsidP="00305284">
      <w:pPr>
        <w:spacing w:after="0"/>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МИР В 1918–1939 гг.</w:t>
      </w:r>
      <w:r w:rsidRPr="00305284">
        <w:rPr>
          <w:rFonts w:ascii="Times New Roman" w:hAnsi="Times New Roman" w:cs="Times New Roman"/>
          <w:color w:val="000000"/>
          <w:sz w:val="24"/>
          <w:szCs w:val="24"/>
          <w:lang w:val="ru-RU"/>
        </w:rPr>
        <w:t xml:space="preserve"> </w:t>
      </w:r>
    </w:p>
    <w:p w:rsidR="00DD038F" w:rsidRPr="00305284" w:rsidRDefault="00DD038F" w:rsidP="00DD038F">
      <w:pPr>
        <w:spacing w:after="0"/>
        <w:ind w:firstLine="600"/>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От войны к миру.</w:t>
      </w:r>
    </w:p>
    <w:p w:rsidR="00DD038F" w:rsidRPr="00305284" w:rsidRDefault="00DD038F" w:rsidP="00DD038F">
      <w:pPr>
        <w:spacing w:after="0"/>
        <w:ind w:firstLine="600"/>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Страны Европы и Северной Америки в 1920–1930-е гг.</w:t>
      </w:r>
      <w:r w:rsidRPr="00305284">
        <w:rPr>
          <w:rFonts w:ascii="Times New Roman" w:hAnsi="Times New Roman" w:cs="Times New Roman"/>
          <w:color w:val="000000"/>
          <w:sz w:val="24"/>
          <w:szCs w:val="24"/>
          <w:lang w:val="ru-RU"/>
        </w:rPr>
        <w:t xml:space="preserve">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pacing w:val="-2"/>
          <w:sz w:val="24"/>
          <w:szCs w:val="24"/>
          <w:lang w:val="ru-RU"/>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 Д. Рузвельта (цель, мероприятия, итоги). Кейнсианство. Государственное регулирование экономики.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305284">
        <w:rPr>
          <w:rFonts w:ascii="Times New Roman" w:hAnsi="Times New Roman" w:cs="Times New Roman"/>
          <w:color w:val="000000"/>
          <w:sz w:val="24"/>
          <w:szCs w:val="24"/>
          <w:lang w:val="ru-RU"/>
        </w:rPr>
        <w:t>Франкистский</w:t>
      </w:r>
      <w:proofErr w:type="spellEnd"/>
      <w:r w:rsidRPr="00305284">
        <w:rPr>
          <w:rFonts w:ascii="Times New Roman" w:hAnsi="Times New Roman" w:cs="Times New Roman"/>
          <w:color w:val="000000"/>
          <w:sz w:val="24"/>
          <w:szCs w:val="24"/>
          <w:lang w:val="ru-RU"/>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Страны Азии, Латинской Америки в 1918–1930-е гг.</w:t>
      </w:r>
      <w:r w:rsidRPr="00305284">
        <w:rPr>
          <w:rFonts w:ascii="Times New Roman" w:hAnsi="Times New Roman" w:cs="Times New Roman"/>
          <w:color w:val="000000"/>
          <w:sz w:val="24"/>
          <w:szCs w:val="24"/>
          <w:lang w:val="ru-RU"/>
        </w:rPr>
        <w:t xml:space="preserve">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Распад Османской империи. Провозглашение Турецкой Республики. Курс преобразований М. </w:t>
      </w:r>
      <w:proofErr w:type="spellStart"/>
      <w:r w:rsidRPr="00305284">
        <w:rPr>
          <w:rFonts w:ascii="Times New Roman" w:hAnsi="Times New Roman" w:cs="Times New Roman"/>
          <w:color w:val="000000"/>
          <w:sz w:val="24"/>
          <w:szCs w:val="24"/>
          <w:lang w:val="ru-RU"/>
        </w:rPr>
        <w:t>Кемаля</w:t>
      </w:r>
      <w:proofErr w:type="spellEnd"/>
      <w:r w:rsidRPr="00305284">
        <w:rPr>
          <w:rFonts w:ascii="Times New Roman" w:hAnsi="Times New Roman" w:cs="Times New Roman"/>
          <w:color w:val="000000"/>
          <w:sz w:val="24"/>
          <w:szCs w:val="24"/>
          <w:lang w:val="ru-RU"/>
        </w:rPr>
        <w:t xml:space="preserve"> </w:t>
      </w:r>
      <w:proofErr w:type="spellStart"/>
      <w:r w:rsidRPr="00305284">
        <w:rPr>
          <w:rFonts w:ascii="Times New Roman" w:hAnsi="Times New Roman" w:cs="Times New Roman"/>
          <w:color w:val="000000"/>
          <w:sz w:val="24"/>
          <w:szCs w:val="24"/>
          <w:lang w:val="ru-RU"/>
        </w:rPr>
        <w:t>Ататюрка</w:t>
      </w:r>
      <w:proofErr w:type="spellEnd"/>
      <w:r w:rsidRPr="00305284">
        <w:rPr>
          <w:rFonts w:ascii="Times New Roman" w:hAnsi="Times New Roman" w:cs="Times New Roman"/>
          <w:color w:val="000000"/>
          <w:sz w:val="24"/>
          <w:szCs w:val="24"/>
          <w:lang w:val="ru-RU"/>
        </w:rPr>
        <w:t>.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Мексиканская революция 1910–1917 гг., ее итоги и значение. Реформы и революционные движения в латиноамериканских странах. Народный фронт в Чили.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Международные отношения в 1920–1930-х гг.</w:t>
      </w:r>
      <w:r w:rsidRPr="00305284">
        <w:rPr>
          <w:rFonts w:ascii="Times New Roman" w:hAnsi="Times New Roman" w:cs="Times New Roman"/>
          <w:color w:val="000000"/>
          <w:sz w:val="24"/>
          <w:szCs w:val="24"/>
          <w:lang w:val="ru-RU"/>
        </w:rPr>
        <w:t xml:space="preserve">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Версальская система и реалии 1920-х гг. Планы </w:t>
      </w:r>
      <w:proofErr w:type="spellStart"/>
      <w:r w:rsidRPr="00305284">
        <w:rPr>
          <w:rFonts w:ascii="Times New Roman" w:hAnsi="Times New Roman" w:cs="Times New Roman"/>
          <w:color w:val="000000"/>
          <w:sz w:val="24"/>
          <w:szCs w:val="24"/>
          <w:lang w:val="ru-RU"/>
        </w:rPr>
        <w:t>Дауэса</w:t>
      </w:r>
      <w:proofErr w:type="spellEnd"/>
      <w:r w:rsidRPr="00305284">
        <w:rPr>
          <w:rFonts w:ascii="Times New Roman" w:hAnsi="Times New Roman" w:cs="Times New Roman"/>
          <w:color w:val="000000"/>
          <w:sz w:val="24"/>
          <w:szCs w:val="24"/>
          <w:lang w:val="ru-RU"/>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305284">
        <w:rPr>
          <w:rFonts w:ascii="Times New Roman" w:hAnsi="Times New Roman" w:cs="Times New Roman"/>
          <w:color w:val="000000"/>
          <w:sz w:val="24"/>
          <w:szCs w:val="24"/>
          <w:lang w:val="ru-RU"/>
        </w:rPr>
        <w:t>Бриана</w:t>
      </w:r>
      <w:proofErr w:type="spellEnd"/>
      <w:r w:rsidRPr="00305284">
        <w:rPr>
          <w:rFonts w:ascii="Times New Roman" w:hAnsi="Times New Roman" w:cs="Times New Roman"/>
          <w:color w:val="000000"/>
          <w:sz w:val="24"/>
          <w:szCs w:val="24"/>
          <w:lang w:val="ru-RU"/>
        </w:rPr>
        <w:t>–Келлога. «Эра пацифизма».</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w:t>
      </w:r>
      <w:proofErr w:type="spellStart"/>
      <w:r w:rsidRPr="00305284">
        <w:rPr>
          <w:rFonts w:ascii="Times New Roman" w:hAnsi="Times New Roman" w:cs="Times New Roman"/>
          <w:color w:val="000000"/>
          <w:sz w:val="24"/>
          <w:szCs w:val="24"/>
          <w:lang w:val="ru-RU"/>
        </w:rPr>
        <w:t>Британско-франко-советские</w:t>
      </w:r>
      <w:proofErr w:type="spellEnd"/>
      <w:r w:rsidRPr="00305284">
        <w:rPr>
          <w:rFonts w:ascii="Times New Roman" w:hAnsi="Times New Roman" w:cs="Times New Roman"/>
          <w:color w:val="000000"/>
          <w:sz w:val="24"/>
          <w:szCs w:val="24"/>
          <w:lang w:val="ru-RU"/>
        </w:rPr>
        <w:t xml:space="preserve"> переговоры в Москве. Советско-германский договор о ненападении и его последствия.</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Развитие культуры в 1914–1930-х гг.</w:t>
      </w:r>
      <w:r w:rsidRPr="00305284">
        <w:rPr>
          <w:rFonts w:ascii="Times New Roman" w:hAnsi="Times New Roman" w:cs="Times New Roman"/>
          <w:color w:val="000000"/>
          <w:sz w:val="24"/>
          <w:szCs w:val="24"/>
          <w:lang w:val="ru-RU"/>
        </w:rPr>
        <w:t xml:space="preserve">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Научные открытия первых десятилетий ХХ в. (физика, химия, биология, медицина и др.). Технический прогресс в 1920–1930-х гг. Изменение облика городов.</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DD038F" w:rsidRPr="00305284" w:rsidRDefault="00DD038F" w:rsidP="00305284">
      <w:pPr>
        <w:spacing w:after="0"/>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ВТОРАЯ МИРОВАЯ ВОЙНА</w:t>
      </w:r>
      <w:r w:rsidRPr="00305284">
        <w:rPr>
          <w:rFonts w:ascii="Times New Roman" w:hAnsi="Times New Roman" w:cs="Times New Roman"/>
          <w:color w:val="000000"/>
          <w:sz w:val="24"/>
          <w:szCs w:val="24"/>
          <w:lang w:val="ru-RU"/>
        </w:rPr>
        <w:t xml:space="preserve">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i/>
          <w:color w:val="000000"/>
          <w:spacing w:val="-2"/>
          <w:sz w:val="24"/>
          <w:szCs w:val="24"/>
          <w:lang w:val="ru-RU"/>
        </w:rPr>
        <w:t>Начало Второй мировой войны.</w:t>
      </w:r>
      <w:r w:rsidRPr="00305284">
        <w:rPr>
          <w:rFonts w:ascii="Times New Roman" w:hAnsi="Times New Roman" w:cs="Times New Roman"/>
          <w:color w:val="000000"/>
          <w:spacing w:val="-2"/>
          <w:sz w:val="24"/>
          <w:szCs w:val="24"/>
          <w:lang w:val="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i/>
          <w:color w:val="000000"/>
          <w:sz w:val="24"/>
          <w:szCs w:val="24"/>
          <w:lang w:val="ru-RU"/>
        </w:rPr>
        <w:t xml:space="preserve">1941 год. Начало Великой Отечественной войны и войны на Тихом океане. </w:t>
      </w:r>
      <w:r w:rsidRPr="00305284">
        <w:rPr>
          <w:rFonts w:ascii="Times New Roman" w:hAnsi="Times New Roman" w:cs="Times New Roman"/>
          <w:color w:val="000000"/>
          <w:sz w:val="24"/>
          <w:szCs w:val="24"/>
          <w:lang w:val="ru-RU"/>
        </w:rPr>
        <w:t xml:space="preserve">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w:t>
      </w:r>
      <w:proofErr w:type="spellStart"/>
      <w:r w:rsidRPr="00305284">
        <w:rPr>
          <w:rFonts w:ascii="Times New Roman" w:hAnsi="Times New Roman" w:cs="Times New Roman"/>
          <w:color w:val="000000"/>
          <w:sz w:val="24"/>
          <w:szCs w:val="24"/>
          <w:lang w:val="ru-RU"/>
        </w:rPr>
        <w:t>Перл-Харбор</w:t>
      </w:r>
      <w:proofErr w:type="spellEnd"/>
      <w:r w:rsidRPr="00305284">
        <w:rPr>
          <w:rFonts w:ascii="Times New Roman" w:hAnsi="Times New Roman" w:cs="Times New Roman"/>
          <w:color w:val="000000"/>
          <w:sz w:val="24"/>
          <w:szCs w:val="24"/>
          <w:lang w:val="ru-RU"/>
        </w:rPr>
        <w:t xml:space="preserve">, вступление США в войну. Формирование Антигитлеровской коалиции. </w:t>
      </w:r>
      <w:proofErr w:type="spellStart"/>
      <w:r w:rsidRPr="00305284">
        <w:rPr>
          <w:rFonts w:ascii="Times New Roman" w:hAnsi="Times New Roman" w:cs="Times New Roman"/>
          <w:color w:val="000000"/>
          <w:sz w:val="24"/>
          <w:szCs w:val="24"/>
          <w:lang w:val="ru-RU"/>
        </w:rPr>
        <w:t>Лендлиз</w:t>
      </w:r>
      <w:proofErr w:type="spellEnd"/>
      <w:r w:rsidRPr="00305284">
        <w:rPr>
          <w:rFonts w:ascii="Times New Roman" w:hAnsi="Times New Roman" w:cs="Times New Roman"/>
          <w:color w:val="000000"/>
          <w:sz w:val="24"/>
          <w:szCs w:val="24"/>
          <w:lang w:val="ru-RU"/>
        </w:rPr>
        <w:t>.</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i/>
          <w:color w:val="000000"/>
          <w:sz w:val="24"/>
          <w:szCs w:val="24"/>
          <w:lang w:val="ru-RU"/>
        </w:rPr>
        <w:t>Положение в оккупированных странах.</w:t>
      </w:r>
      <w:r w:rsidRPr="00305284">
        <w:rPr>
          <w:rFonts w:ascii="Times New Roman" w:hAnsi="Times New Roman" w:cs="Times New Roman"/>
          <w:color w:val="000000"/>
          <w:sz w:val="24"/>
          <w:szCs w:val="24"/>
          <w:lang w:val="ru-RU"/>
        </w:rPr>
        <w:t xml:space="preserve">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i/>
          <w:color w:val="000000"/>
          <w:sz w:val="24"/>
          <w:szCs w:val="24"/>
          <w:lang w:val="ru-RU"/>
        </w:rPr>
        <w:t>Коренной перелом в войне.</w:t>
      </w:r>
      <w:r w:rsidRPr="00305284">
        <w:rPr>
          <w:rFonts w:ascii="Times New Roman" w:hAnsi="Times New Roman" w:cs="Times New Roman"/>
          <w:color w:val="000000"/>
          <w:sz w:val="24"/>
          <w:szCs w:val="24"/>
          <w:lang w:val="ru-RU"/>
        </w:rPr>
        <w:t xml:space="preserve">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i/>
          <w:color w:val="000000"/>
          <w:sz w:val="24"/>
          <w:szCs w:val="24"/>
          <w:lang w:val="ru-RU"/>
        </w:rPr>
        <w:t xml:space="preserve">Разгром Германии, Японии и их союзников. </w:t>
      </w:r>
      <w:r w:rsidRPr="00305284">
        <w:rPr>
          <w:rFonts w:ascii="Times New Roman" w:hAnsi="Times New Roman" w:cs="Times New Roman"/>
          <w:color w:val="000000"/>
          <w:sz w:val="24"/>
          <w:szCs w:val="24"/>
          <w:lang w:val="ru-RU"/>
        </w:rPr>
        <w:t>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i/>
          <w:color w:val="000000"/>
          <w:sz w:val="24"/>
          <w:szCs w:val="24"/>
          <w:lang w:val="ru-RU"/>
        </w:rPr>
        <w:t xml:space="preserve">Завершение мировой войны на Дальнем Востоке. </w:t>
      </w:r>
      <w:r w:rsidRPr="00305284">
        <w:rPr>
          <w:rFonts w:ascii="Times New Roman" w:hAnsi="Times New Roman" w:cs="Times New Roman"/>
          <w:color w:val="000000"/>
          <w:sz w:val="24"/>
          <w:szCs w:val="24"/>
          <w:lang w:val="ru-RU"/>
        </w:rPr>
        <w:t xml:space="preserve">Американские атомные бомбардировки Хиросимы и Нагасаки. Вступление СССР в войну против Японии, разгром </w:t>
      </w:r>
      <w:proofErr w:type="spellStart"/>
      <w:r w:rsidRPr="00305284">
        <w:rPr>
          <w:rFonts w:ascii="Times New Roman" w:hAnsi="Times New Roman" w:cs="Times New Roman"/>
          <w:color w:val="000000"/>
          <w:sz w:val="24"/>
          <w:szCs w:val="24"/>
          <w:lang w:val="ru-RU"/>
        </w:rPr>
        <w:t>Квантунской</w:t>
      </w:r>
      <w:proofErr w:type="spellEnd"/>
      <w:r w:rsidRPr="00305284">
        <w:rPr>
          <w:rFonts w:ascii="Times New Roman" w:hAnsi="Times New Roman" w:cs="Times New Roman"/>
          <w:color w:val="000000"/>
          <w:sz w:val="24"/>
          <w:szCs w:val="24"/>
          <w:lang w:val="ru-RU"/>
        </w:rPr>
        <w:t xml:space="preserve"> армии. Капитуляция Японии. Нюрнбергский трибунал и Токийский процесс над военными преступниками Германии и Японии. Итоги Второй мировой войны.</w:t>
      </w:r>
    </w:p>
    <w:p w:rsidR="00DD038F" w:rsidRPr="00305284" w:rsidRDefault="00DD038F" w:rsidP="00DD038F">
      <w:pPr>
        <w:spacing w:after="0"/>
        <w:ind w:firstLine="600"/>
        <w:rPr>
          <w:rFonts w:ascii="Times New Roman" w:hAnsi="Times New Roman" w:cs="Times New Roman"/>
          <w:sz w:val="24"/>
          <w:szCs w:val="24"/>
          <w:lang w:val="ru-RU"/>
        </w:rPr>
      </w:pPr>
      <w:r w:rsidRPr="00305284">
        <w:rPr>
          <w:rFonts w:ascii="Times New Roman" w:hAnsi="Times New Roman" w:cs="Times New Roman"/>
          <w:b/>
          <w:i/>
          <w:color w:val="000000"/>
          <w:sz w:val="24"/>
          <w:szCs w:val="24"/>
          <w:lang w:val="ru-RU"/>
        </w:rPr>
        <w:t>Обобщение</w:t>
      </w:r>
      <w:r w:rsidRPr="00305284">
        <w:rPr>
          <w:rFonts w:ascii="Times New Roman" w:hAnsi="Times New Roman" w:cs="Times New Roman"/>
          <w:color w:val="000000"/>
          <w:sz w:val="24"/>
          <w:szCs w:val="24"/>
          <w:lang w:val="ru-RU"/>
        </w:rPr>
        <w:t>.</w:t>
      </w:r>
    </w:p>
    <w:p w:rsidR="00305284" w:rsidRDefault="00305284" w:rsidP="00DD038F">
      <w:pPr>
        <w:spacing w:after="0"/>
        <w:ind w:left="120"/>
        <w:jc w:val="both"/>
        <w:rPr>
          <w:rFonts w:ascii="Times New Roman" w:hAnsi="Times New Roman" w:cs="Times New Roman"/>
          <w:b/>
          <w:color w:val="000000"/>
          <w:sz w:val="24"/>
          <w:szCs w:val="24"/>
          <w:lang w:val="ru-RU"/>
        </w:rPr>
      </w:pPr>
    </w:p>
    <w:p w:rsidR="00DD038F" w:rsidRPr="00305284" w:rsidRDefault="00DD038F" w:rsidP="00DD038F">
      <w:pPr>
        <w:spacing w:after="0"/>
        <w:ind w:left="12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 xml:space="preserve">ИСТОРИЯ РОССИИ. 1914–1945 гг. </w:t>
      </w:r>
    </w:p>
    <w:p w:rsidR="00DD038F" w:rsidRPr="00305284" w:rsidRDefault="00DD038F" w:rsidP="00DD038F">
      <w:pPr>
        <w:spacing w:after="0"/>
        <w:ind w:firstLine="600"/>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Введение. Россия в начале ХХ в.</w:t>
      </w:r>
    </w:p>
    <w:p w:rsidR="00DD038F" w:rsidRPr="00305284" w:rsidRDefault="00DD038F" w:rsidP="00305284">
      <w:pPr>
        <w:spacing w:after="0"/>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 xml:space="preserve">РОССИЯ В ГОДЫ ПЕРВОЙ МИРОВОЙ ВОЙНЫ И ВЕЛИКОЙ РОССИЙСКОЙ РЕВОЛЮЦИИ (1914–1922) </w:t>
      </w:r>
    </w:p>
    <w:p w:rsidR="00DD038F" w:rsidRPr="00305284" w:rsidRDefault="00DD038F" w:rsidP="00DD038F">
      <w:pPr>
        <w:spacing w:after="0"/>
        <w:ind w:firstLine="600"/>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Россия в Первой мировой войне (1914–1918)</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305284">
        <w:rPr>
          <w:rFonts w:ascii="Times New Roman" w:hAnsi="Times New Roman" w:cs="Times New Roman"/>
          <w:color w:val="000000"/>
          <w:sz w:val="24"/>
          <w:szCs w:val="24"/>
          <w:lang w:val="ru-RU"/>
        </w:rPr>
        <w:t>Распутинщина</w:t>
      </w:r>
      <w:proofErr w:type="spellEnd"/>
      <w:r w:rsidRPr="00305284">
        <w:rPr>
          <w:rFonts w:ascii="Times New Roman" w:hAnsi="Times New Roman" w:cs="Times New Roman"/>
          <w:color w:val="000000"/>
          <w:sz w:val="24"/>
          <w:szCs w:val="24"/>
          <w:lang w:val="ru-RU"/>
        </w:rPr>
        <w:t xml:space="preserve"> и </w:t>
      </w:r>
      <w:proofErr w:type="spellStart"/>
      <w:r w:rsidRPr="00305284">
        <w:rPr>
          <w:rFonts w:ascii="Times New Roman" w:hAnsi="Times New Roman" w:cs="Times New Roman"/>
          <w:color w:val="000000"/>
          <w:sz w:val="24"/>
          <w:szCs w:val="24"/>
          <w:lang w:val="ru-RU"/>
        </w:rPr>
        <w:t>десакрализация</w:t>
      </w:r>
      <w:proofErr w:type="spellEnd"/>
      <w:r w:rsidRPr="00305284">
        <w:rPr>
          <w:rFonts w:ascii="Times New Roman" w:hAnsi="Times New Roman" w:cs="Times New Roman"/>
          <w:color w:val="000000"/>
          <w:sz w:val="24"/>
          <w:szCs w:val="24"/>
          <w:lang w:val="ru-RU"/>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Великая российская революция (1917–1922)</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Первые революционные преобразования большевиков</w:t>
      </w:r>
      <w:r w:rsidRPr="00305284">
        <w:rPr>
          <w:rFonts w:ascii="Times New Roman" w:hAnsi="Times New Roman" w:cs="Times New Roman"/>
          <w:color w:val="000000"/>
          <w:sz w:val="24"/>
          <w:szCs w:val="24"/>
          <w:lang w:val="ru-RU"/>
        </w:rPr>
        <w:t xml:space="preserve">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rsidR="00DD038F" w:rsidRPr="00305284" w:rsidRDefault="00DD038F" w:rsidP="00DD038F">
      <w:pPr>
        <w:spacing w:after="0"/>
        <w:ind w:firstLine="600"/>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Гражданская война и ее последствия</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pacing w:val="-2"/>
          <w:sz w:val="24"/>
          <w:szCs w:val="24"/>
          <w:lang w:val="ru-RU"/>
        </w:rPr>
        <w:t xml:space="preserve">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Идеология и культура Советской России периода Гражданской войны</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Наш край в 1914–1922 гг.</w:t>
      </w:r>
    </w:p>
    <w:p w:rsidR="00DD038F" w:rsidRPr="00305284" w:rsidRDefault="00DD038F" w:rsidP="00305284">
      <w:pPr>
        <w:spacing w:after="0"/>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СОВЕТСКИЙ СОЮЗ В 1920–1930-е гг.</w:t>
      </w:r>
    </w:p>
    <w:p w:rsidR="00DD038F" w:rsidRPr="00305284" w:rsidRDefault="00DD038F" w:rsidP="00DD038F">
      <w:pPr>
        <w:spacing w:after="0"/>
        <w:ind w:firstLine="600"/>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СССР в годы нэпа (1921–1928)</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305284">
        <w:rPr>
          <w:rFonts w:ascii="Times New Roman" w:hAnsi="Times New Roman" w:cs="Times New Roman"/>
          <w:color w:val="000000"/>
          <w:sz w:val="24"/>
          <w:szCs w:val="24"/>
          <w:lang w:val="ru-RU"/>
        </w:rPr>
        <w:t>Тамбовщине</w:t>
      </w:r>
      <w:proofErr w:type="spellEnd"/>
      <w:r w:rsidRPr="00305284">
        <w:rPr>
          <w:rFonts w:ascii="Times New Roman" w:hAnsi="Times New Roman" w:cs="Times New Roman"/>
          <w:color w:val="000000"/>
          <w:sz w:val="24"/>
          <w:szCs w:val="24"/>
          <w:lang w:val="ru-RU"/>
        </w:rPr>
        <w:t xml:space="preserve">, в Поволжье и др. </w:t>
      </w:r>
      <w:proofErr w:type="spellStart"/>
      <w:r w:rsidRPr="00305284">
        <w:rPr>
          <w:rFonts w:ascii="Times New Roman" w:hAnsi="Times New Roman" w:cs="Times New Roman"/>
          <w:color w:val="000000"/>
          <w:sz w:val="24"/>
          <w:szCs w:val="24"/>
          <w:lang w:val="ru-RU"/>
        </w:rPr>
        <w:t>Кронштадтское</w:t>
      </w:r>
      <w:proofErr w:type="spellEnd"/>
      <w:r w:rsidRPr="00305284">
        <w:rPr>
          <w:rFonts w:ascii="Times New Roman" w:hAnsi="Times New Roman" w:cs="Times New Roman"/>
          <w:color w:val="000000"/>
          <w:sz w:val="24"/>
          <w:szCs w:val="24"/>
          <w:lang w:val="ru-RU"/>
        </w:rPr>
        <w:t xml:space="preserve"> восстание.</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305284">
        <w:rPr>
          <w:rFonts w:ascii="Times New Roman" w:hAnsi="Times New Roman" w:cs="Times New Roman"/>
          <w:color w:val="000000"/>
          <w:sz w:val="24"/>
          <w:szCs w:val="24"/>
          <w:lang w:val="ru-RU"/>
        </w:rPr>
        <w:t>коренизации</w:t>
      </w:r>
      <w:proofErr w:type="spellEnd"/>
      <w:r w:rsidRPr="00305284">
        <w:rPr>
          <w:rFonts w:ascii="Times New Roman" w:hAnsi="Times New Roman" w:cs="Times New Roman"/>
          <w:color w:val="000000"/>
          <w:sz w:val="24"/>
          <w:szCs w:val="24"/>
          <w:lang w:val="ru-RU"/>
        </w:rPr>
        <w:t>» и борьба по вопросу о национальном строительстве.</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pacing w:val="-2"/>
          <w:sz w:val="24"/>
          <w:szCs w:val="24"/>
          <w:lang w:val="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305284">
        <w:rPr>
          <w:rFonts w:ascii="Times New Roman" w:hAnsi="Times New Roman" w:cs="Times New Roman"/>
          <w:color w:val="000000"/>
          <w:spacing w:val="-2"/>
          <w:sz w:val="24"/>
          <w:szCs w:val="24"/>
          <w:lang w:val="ru-RU"/>
        </w:rPr>
        <w:t>ТОЗы</w:t>
      </w:r>
      <w:proofErr w:type="spellEnd"/>
      <w:r w:rsidRPr="00305284">
        <w:rPr>
          <w:rFonts w:ascii="Times New Roman" w:hAnsi="Times New Roman" w:cs="Times New Roman"/>
          <w:color w:val="000000"/>
          <w:spacing w:val="-2"/>
          <w:sz w:val="24"/>
          <w:szCs w:val="24"/>
          <w:lang w:val="ru-RU"/>
        </w:rPr>
        <w:t>.</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Советский Союз в 1929–1941 гг.</w:t>
      </w:r>
      <w:r w:rsidRPr="00305284">
        <w:rPr>
          <w:rFonts w:ascii="Times New Roman" w:hAnsi="Times New Roman" w:cs="Times New Roman"/>
          <w:color w:val="000000"/>
          <w:sz w:val="24"/>
          <w:szCs w:val="24"/>
          <w:lang w:val="ru-RU"/>
        </w:rPr>
        <w:t xml:space="preserve">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СССР в 1932–1933 гг. как следствие коллективизации.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Советская социальная и национальная политика 1930-х гг. Пропаганда и реальные достижения. Конституция СССР 1936 г.</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Культурное пространство советского общества в 1920–1930-е гг.</w:t>
      </w:r>
      <w:r w:rsidRPr="00305284">
        <w:rPr>
          <w:rFonts w:ascii="Times New Roman" w:hAnsi="Times New Roman" w:cs="Times New Roman"/>
          <w:color w:val="000000"/>
          <w:sz w:val="24"/>
          <w:szCs w:val="24"/>
          <w:lang w:val="ru-RU"/>
        </w:rPr>
        <w:t xml:space="preserve">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w:t>
      </w:r>
      <w:proofErr w:type="spellStart"/>
      <w:r w:rsidRPr="00305284">
        <w:rPr>
          <w:rFonts w:ascii="Times New Roman" w:hAnsi="Times New Roman" w:cs="Times New Roman"/>
          <w:color w:val="000000"/>
          <w:sz w:val="24"/>
          <w:szCs w:val="24"/>
          <w:lang w:val="ru-RU"/>
        </w:rPr>
        <w:t>Наркомпроса</w:t>
      </w:r>
      <w:proofErr w:type="spellEnd"/>
      <w:r w:rsidRPr="00305284">
        <w:rPr>
          <w:rFonts w:ascii="Times New Roman" w:hAnsi="Times New Roman" w:cs="Times New Roman"/>
          <w:color w:val="000000"/>
          <w:sz w:val="24"/>
          <w:szCs w:val="24"/>
          <w:lang w:val="ru-RU"/>
        </w:rPr>
        <w:t>. Рабфаки. Культура и идеология.</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Внешняя политика СССР в 1920–1930-е гг.</w:t>
      </w:r>
      <w:r w:rsidRPr="00305284">
        <w:rPr>
          <w:rFonts w:ascii="Times New Roman" w:hAnsi="Times New Roman" w:cs="Times New Roman"/>
          <w:color w:val="000000"/>
          <w:sz w:val="24"/>
          <w:szCs w:val="24"/>
          <w:lang w:val="ru-RU"/>
        </w:rPr>
        <w:t xml:space="preserve">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305284">
        <w:rPr>
          <w:rFonts w:ascii="Times New Roman" w:hAnsi="Times New Roman" w:cs="Times New Roman"/>
          <w:color w:val="000000"/>
          <w:sz w:val="24"/>
          <w:szCs w:val="24"/>
          <w:lang w:val="ru-RU"/>
        </w:rPr>
        <w:t>Буковины</w:t>
      </w:r>
      <w:proofErr w:type="spellEnd"/>
      <w:r w:rsidRPr="00305284">
        <w:rPr>
          <w:rFonts w:ascii="Times New Roman" w:hAnsi="Times New Roman" w:cs="Times New Roman"/>
          <w:color w:val="000000"/>
          <w:sz w:val="24"/>
          <w:szCs w:val="24"/>
          <w:lang w:val="ru-RU"/>
        </w:rPr>
        <w:t xml:space="preserve">, Западной Украины и Западной Белоруссии. </w:t>
      </w:r>
      <w:proofErr w:type="spellStart"/>
      <w:r w:rsidRPr="00305284">
        <w:rPr>
          <w:rFonts w:ascii="Times New Roman" w:hAnsi="Times New Roman" w:cs="Times New Roman"/>
          <w:color w:val="000000"/>
          <w:sz w:val="24"/>
          <w:szCs w:val="24"/>
          <w:lang w:val="ru-RU"/>
        </w:rPr>
        <w:t>Катынская</w:t>
      </w:r>
      <w:proofErr w:type="spellEnd"/>
      <w:r w:rsidRPr="00305284">
        <w:rPr>
          <w:rFonts w:ascii="Times New Roman" w:hAnsi="Times New Roman" w:cs="Times New Roman"/>
          <w:color w:val="000000"/>
          <w:sz w:val="24"/>
          <w:szCs w:val="24"/>
          <w:lang w:val="ru-RU"/>
        </w:rPr>
        <w:t xml:space="preserve"> трагедия.</w:t>
      </w:r>
    </w:p>
    <w:p w:rsidR="00DD038F" w:rsidRPr="00305284" w:rsidRDefault="00DD038F" w:rsidP="00DD038F">
      <w:pPr>
        <w:spacing w:after="0"/>
        <w:ind w:firstLine="600"/>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Наш край в 1920–1930-е гг.</w:t>
      </w:r>
      <w:r w:rsidRPr="00305284">
        <w:rPr>
          <w:rFonts w:ascii="Times New Roman" w:hAnsi="Times New Roman" w:cs="Times New Roman"/>
          <w:color w:val="000000"/>
          <w:sz w:val="24"/>
          <w:szCs w:val="24"/>
          <w:lang w:val="ru-RU"/>
        </w:rPr>
        <w:t xml:space="preserve"> </w:t>
      </w:r>
    </w:p>
    <w:p w:rsidR="00DD038F" w:rsidRPr="00305284" w:rsidRDefault="00DD038F" w:rsidP="00305284">
      <w:pPr>
        <w:spacing w:after="0"/>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 xml:space="preserve">ВЕЛИКАЯ ОТЕЧЕСТВЕННАЯ ВОЙНА (1941–1945) </w:t>
      </w:r>
    </w:p>
    <w:p w:rsidR="00DD038F" w:rsidRPr="00305284" w:rsidRDefault="00DD038F" w:rsidP="00DD038F">
      <w:pPr>
        <w:spacing w:after="0"/>
        <w:ind w:firstLine="600"/>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Первый период войны (июнь 1941 – осень 1942 г.)</w:t>
      </w:r>
      <w:r w:rsidRPr="00305284">
        <w:rPr>
          <w:rFonts w:ascii="Times New Roman" w:hAnsi="Times New Roman" w:cs="Times New Roman"/>
          <w:color w:val="000000"/>
          <w:sz w:val="24"/>
          <w:szCs w:val="24"/>
          <w:lang w:val="ru-RU"/>
        </w:rPr>
        <w:t xml:space="preserve">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pacing w:val="-2"/>
          <w:sz w:val="24"/>
          <w:szCs w:val="24"/>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Начало массового сопротивления врагу. Восстания в нацистских лагерях. Развертывание партизанского движения.</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Коренной перелом в ходе войны (осень 1942–1943 г.) (3 ч)</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w:t>
      </w:r>
      <w:proofErr w:type="spellStart"/>
      <w:r w:rsidRPr="00305284">
        <w:rPr>
          <w:rFonts w:ascii="Times New Roman" w:hAnsi="Times New Roman" w:cs="Times New Roman"/>
          <w:color w:val="000000"/>
          <w:sz w:val="24"/>
          <w:szCs w:val="24"/>
          <w:lang w:val="ru-RU"/>
        </w:rPr>
        <w:t>Обоянью</w:t>
      </w:r>
      <w:proofErr w:type="spellEnd"/>
      <w:r w:rsidRPr="00305284">
        <w:rPr>
          <w:rFonts w:ascii="Times New Roman" w:hAnsi="Times New Roman" w:cs="Times New Roman"/>
          <w:color w:val="000000"/>
          <w:sz w:val="24"/>
          <w:szCs w:val="24"/>
          <w:lang w:val="ru-RU"/>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pacing w:val="-4"/>
          <w:sz w:val="24"/>
          <w:szCs w:val="24"/>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Человек и война: единство фронта и тыла</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pacing w:val="-4"/>
          <w:sz w:val="24"/>
          <w:szCs w:val="24"/>
          <w:lang w:val="ru-RU"/>
        </w:rPr>
        <w:t xml:space="preserve">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w:t>
      </w:r>
      <w:proofErr w:type="spellStart"/>
      <w:r w:rsidRPr="00305284">
        <w:rPr>
          <w:rFonts w:ascii="Times New Roman" w:hAnsi="Times New Roman" w:cs="Times New Roman"/>
          <w:color w:val="000000"/>
          <w:spacing w:val="-4"/>
          <w:sz w:val="24"/>
          <w:szCs w:val="24"/>
          <w:lang w:val="ru-RU"/>
        </w:rPr>
        <w:t>конфессий</w:t>
      </w:r>
      <w:proofErr w:type="spellEnd"/>
      <w:r w:rsidRPr="00305284">
        <w:rPr>
          <w:rFonts w:ascii="Times New Roman" w:hAnsi="Times New Roman" w:cs="Times New Roman"/>
          <w:color w:val="000000"/>
          <w:spacing w:val="-4"/>
          <w:sz w:val="24"/>
          <w:szCs w:val="24"/>
          <w:lang w:val="ru-RU"/>
        </w:rPr>
        <w:t>. Культурные и научные связи с союзниками.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Победа СССР в Великой Отечественной войне. Окончание Второй мировой войны (1944 – сентябрь 1945 г.)</w:t>
      </w:r>
      <w:r w:rsidRPr="00305284">
        <w:rPr>
          <w:rFonts w:ascii="Times New Roman" w:hAnsi="Times New Roman" w:cs="Times New Roman"/>
          <w:color w:val="000000"/>
          <w:sz w:val="24"/>
          <w:szCs w:val="24"/>
          <w:lang w:val="ru-RU"/>
        </w:rPr>
        <w:t xml:space="preserve">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w:t>
      </w:r>
      <w:proofErr w:type="spellStart"/>
      <w:r w:rsidRPr="00305284">
        <w:rPr>
          <w:rFonts w:ascii="Times New Roman" w:hAnsi="Times New Roman" w:cs="Times New Roman"/>
          <w:color w:val="000000"/>
          <w:sz w:val="24"/>
          <w:szCs w:val="24"/>
          <w:lang w:val="ru-RU"/>
        </w:rPr>
        <w:t>Висло-Одерская</w:t>
      </w:r>
      <w:proofErr w:type="spellEnd"/>
      <w:r w:rsidRPr="00305284">
        <w:rPr>
          <w:rFonts w:ascii="Times New Roman" w:hAnsi="Times New Roman" w:cs="Times New Roman"/>
          <w:color w:val="000000"/>
          <w:sz w:val="24"/>
          <w:szCs w:val="24"/>
          <w:lang w:val="ru-RU"/>
        </w:rPr>
        <w:t xml:space="preserve"> операция. Битва за Берлин. Капитуляция Германии. Репатриация советских граждан в ходе войны и после ее окончания.</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Советско-японская война 1945 г. Разгром </w:t>
      </w:r>
      <w:proofErr w:type="spellStart"/>
      <w:r w:rsidRPr="00305284">
        <w:rPr>
          <w:rFonts w:ascii="Times New Roman" w:hAnsi="Times New Roman" w:cs="Times New Roman"/>
          <w:color w:val="000000"/>
          <w:sz w:val="24"/>
          <w:szCs w:val="24"/>
          <w:lang w:val="ru-RU"/>
        </w:rPr>
        <w:t>Квантунской</w:t>
      </w:r>
      <w:proofErr w:type="spellEnd"/>
      <w:r w:rsidRPr="00305284">
        <w:rPr>
          <w:rFonts w:ascii="Times New Roman" w:hAnsi="Times New Roman" w:cs="Times New Roman"/>
          <w:color w:val="000000"/>
          <w:sz w:val="24"/>
          <w:szCs w:val="24"/>
          <w:lang w:val="ru-RU"/>
        </w:rPr>
        <w:t xml:space="preserve"> армии. Ядерные бомбардировки японских городов американской авиацией и их последствия.</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Создание ООН. Осуждение главных военных преступников. Нюрнбергский и Токийский судебные процессы.</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 xml:space="preserve">Наш край в 1941–1945 гг.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Обобщение</w:t>
      </w:r>
      <w:r w:rsidRPr="00305284">
        <w:rPr>
          <w:rFonts w:ascii="Times New Roman" w:hAnsi="Times New Roman" w:cs="Times New Roman"/>
          <w:color w:val="000000"/>
          <w:sz w:val="24"/>
          <w:szCs w:val="24"/>
          <w:lang w:val="ru-RU"/>
        </w:rPr>
        <w:t xml:space="preserve"> </w:t>
      </w:r>
    </w:p>
    <w:p w:rsidR="00DD038F" w:rsidRPr="00305284" w:rsidRDefault="00DD038F" w:rsidP="00DD038F">
      <w:pPr>
        <w:spacing w:after="0"/>
        <w:ind w:firstLine="600"/>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w:t>
      </w:r>
    </w:p>
    <w:p w:rsidR="00DD038F" w:rsidRPr="00305284" w:rsidRDefault="00DD038F" w:rsidP="00DD038F">
      <w:pPr>
        <w:spacing w:after="0"/>
        <w:ind w:left="12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11 КЛАСС</w:t>
      </w:r>
    </w:p>
    <w:p w:rsidR="00DD038F" w:rsidRPr="00305284" w:rsidRDefault="00DD038F" w:rsidP="00DD038F">
      <w:pPr>
        <w:spacing w:after="0"/>
        <w:ind w:left="120"/>
        <w:jc w:val="both"/>
        <w:rPr>
          <w:rFonts w:ascii="Times New Roman" w:hAnsi="Times New Roman" w:cs="Times New Roman"/>
          <w:sz w:val="24"/>
          <w:szCs w:val="24"/>
          <w:lang w:val="ru-RU"/>
        </w:rPr>
      </w:pPr>
    </w:p>
    <w:p w:rsidR="00DD038F" w:rsidRPr="00305284" w:rsidRDefault="00DD038F" w:rsidP="00DD038F">
      <w:pPr>
        <w:spacing w:after="0"/>
        <w:ind w:left="12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ВСЕОБЩАЯ ИСТОРИЯ. 1945–2022 гг.</w:t>
      </w:r>
      <w:r w:rsidRPr="00305284">
        <w:rPr>
          <w:rFonts w:ascii="Times New Roman" w:hAnsi="Times New Roman" w:cs="Times New Roman"/>
          <w:color w:val="000000"/>
          <w:sz w:val="24"/>
          <w:szCs w:val="24"/>
          <w:lang w:val="ru-RU"/>
        </w:rPr>
        <w:t xml:space="preserve">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Введение.</w:t>
      </w:r>
      <w:r w:rsidRPr="00305284">
        <w:rPr>
          <w:rFonts w:ascii="Times New Roman" w:hAnsi="Times New Roman" w:cs="Times New Roman"/>
          <w:color w:val="000000"/>
          <w:sz w:val="24"/>
          <w:szCs w:val="24"/>
          <w:lang w:val="ru-RU"/>
        </w:rPr>
        <w:t xml:space="preserve"> Мир во второй половине ХХ – начале </w:t>
      </w:r>
      <w:r w:rsidRPr="00305284">
        <w:rPr>
          <w:rFonts w:ascii="Times New Roman" w:hAnsi="Times New Roman" w:cs="Times New Roman"/>
          <w:color w:val="000000"/>
          <w:sz w:val="24"/>
          <w:szCs w:val="24"/>
        </w:rPr>
        <w:t>XXI</w:t>
      </w:r>
      <w:r w:rsidRPr="00305284">
        <w:rPr>
          <w:rFonts w:ascii="Times New Roman" w:hAnsi="Times New Roman" w:cs="Times New Roman"/>
          <w:color w:val="000000"/>
          <w:sz w:val="24"/>
          <w:szCs w:val="24"/>
          <w:lang w:val="ru-RU"/>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 xml:space="preserve">Страны Северной Америки и Европы во второй половине ХХ – начале </w:t>
      </w:r>
      <w:r w:rsidRPr="00305284">
        <w:rPr>
          <w:rFonts w:ascii="Times New Roman" w:hAnsi="Times New Roman" w:cs="Times New Roman"/>
          <w:b/>
          <w:color w:val="000000"/>
          <w:sz w:val="24"/>
          <w:szCs w:val="24"/>
        </w:rPr>
        <w:t>XXI</w:t>
      </w:r>
      <w:r w:rsidRPr="00305284">
        <w:rPr>
          <w:rFonts w:ascii="Times New Roman" w:hAnsi="Times New Roman" w:cs="Times New Roman"/>
          <w:b/>
          <w:color w:val="000000"/>
          <w:sz w:val="24"/>
          <w:szCs w:val="24"/>
          <w:lang w:val="ru-RU"/>
        </w:rPr>
        <w:t xml:space="preserve"> в.</w:t>
      </w:r>
      <w:r w:rsidRPr="00305284">
        <w:rPr>
          <w:rFonts w:ascii="Times New Roman" w:hAnsi="Times New Roman" w:cs="Times New Roman"/>
          <w:color w:val="000000"/>
          <w:sz w:val="24"/>
          <w:szCs w:val="24"/>
          <w:lang w:val="ru-RU"/>
        </w:rPr>
        <w:t xml:space="preserve">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i/>
          <w:color w:val="000000"/>
          <w:spacing w:val="1"/>
          <w:sz w:val="24"/>
          <w:szCs w:val="24"/>
          <w:lang w:val="ru-RU"/>
        </w:rPr>
        <w:t>Соединенные Штаты Америки.</w:t>
      </w:r>
      <w:r w:rsidRPr="00305284">
        <w:rPr>
          <w:rFonts w:ascii="Times New Roman" w:hAnsi="Times New Roman" w:cs="Times New Roman"/>
          <w:color w:val="000000"/>
          <w:spacing w:val="1"/>
          <w:sz w:val="24"/>
          <w:szCs w:val="24"/>
          <w:lang w:val="ru-RU"/>
        </w:rPr>
        <w:t xml:space="preserve">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sidRPr="00305284">
        <w:rPr>
          <w:rFonts w:ascii="Times New Roman" w:hAnsi="Times New Roman" w:cs="Times New Roman"/>
          <w:color w:val="000000"/>
          <w:spacing w:val="1"/>
          <w:sz w:val="24"/>
          <w:szCs w:val="24"/>
        </w:rPr>
        <w:t>XXI</w:t>
      </w:r>
      <w:r w:rsidRPr="00305284">
        <w:rPr>
          <w:rFonts w:ascii="Times New Roman" w:hAnsi="Times New Roman" w:cs="Times New Roman"/>
          <w:color w:val="000000"/>
          <w:spacing w:val="1"/>
          <w:sz w:val="24"/>
          <w:szCs w:val="24"/>
          <w:lang w:val="ru-RU"/>
        </w:rPr>
        <w:t xml:space="preserve"> в. Развитие отношений с СССР, Российской Федерацией.</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i/>
          <w:color w:val="000000"/>
          <w:spacing w:val="1"/>
          <w:sz w:val="24"/>
          <w:szCs w:val="24"/>
          <w:lang w:val="ru-RU"/>
        </w:rPr>
        <w:t>Страны Западной Европы.</w:t>
      </w:r>
      <w:r w:rsidRPr="00305284">
        <w:rPr>
          <w:rFonts w:ascii="Times New Roman" w:hAnsi="Times New Roman" w:cs="Times New Roman"/>
          <w:color w:val="000000"/>
          <w:spacing w:val="1"/>
          <w:sz w:val="24"/>
          <w:szCs w:val="24"/>
          <w:lang w:val="ru-RU"/>
        </w:rPr>
        <w:t xml:space="preserve">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sidRPr="00305284">
        <w:rPr>
          <w:rFonts w:ascii="Times New Roman" w:hAnsi="Times New Roman" w:cs="Times New Roman"/>
          <w:color w:val="000000"/>
          <w:spacing w:val="1"/>
          <w:sz w:val="24"/>
          <w:szCs w:val="24"/>
        </w:rPr>
        <w:t>V</w:t>
      </w:r>
      <w:r w:rsidRPr="00305284">
        <w:rPr>
          <w:rFonts w:ascii="Times New Roman" w:hAnsi="Times New Roman" w:cs="Times New Roman"/>
          <w:color w:val="000000"/>
          <w:spacing w:val="1"/>
          <w:sz w:val="24"/>
          <w:szCs w:val="24"/>
          <w:lang w:val="ru-RU"/>
        </w:rPr>
        <w:t xml:space="preserve">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i/>
          <w:color w:val="000000"/>
          <w:sz w:val="24"/>
          <w:szCs w:val="24"/>
          <w:lang w:val="ru-RU"/>
        </w:rPr>
        <w:t xml:space="preserve">Страны Центральной и Восточной Европы во второй половине ХХ – начале </w:t>
      </w:r>
      <w:r w:rsidRPr="00305284">
        <w:rPr>
          <w:rFonts w:ascii="Times New Roman" w:hAnsi="Times New Roman" w:cs="Times New Roman"/>
          <w:b/>
          <w:i/>
          <w:color w:val="000000"/>
          <w:sz w:val="24"/>
          <w:szCs w:val="24"/>
        </w:rPr>
        <w:t>XXI</w:t>
      </w:r>
      <w:r w:rsidRPr="00305284">
        <w:rPr>
          <w:rFonts w:ascii="Times New Roman" w:hAnsi="Times New Roman" w:cs="Times New Roman"/>
          <w:b/>
          <w:i/>
          <w:color w:val="000000"/>
          <w:sz w:val="24"/>
          <w:szCs w:val="24"/>
          <w:lang w:val="ru-RU"/>
        </w:rPr>
        <w:t xml:space="preserve"> в. </w:t>
      </w:r>
      <w:r w:rsidRPr="00305284">
        <w:rPr>
          <w:rFonts w:ascii="Times New Roman" w:hAnsi="Times New Roman" w:cs="Times New Roman"/>
          <w:color w:val="000000"/>
          <w:sz w:val="24"/>
          <w:szCs w:val="24"/>
          <w:lang w:val="ru-RU"/>
        </w:rPr>
        <w:t xml:space="preserve">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sidRPr="00305284">
        <w:rPr>
          <w:rFonts w:ascii="Times New Roman" w:hAnsi="Times New Roman" w:cs="Times New Roman"/>
          <w:color w:val="000000"/>
          <w:sz w:val="24"/>
          <w:szCs w:val="24"/>
        </w:rPr>
        <w:t>XXI</w:t>
      </w:r>
      <w:r w:rsidRPr="00305284">
        <w:rPr>
          <w:rFonts w:ascii="Times New Roman" w:hAnsi="Times New Roman" w:cs="Times New Roman"/>
          <w:color w:val="000000"/>
          <w:sz w:val="24"/>
          <w:szCs w:val="24"/>
          <w:lang w:val="ru-RU"/>
        </w:rPr>
        <w:t xml:space="preserve"> в. (экономика, политика, внешнеполитическая ориентация, участие в интеграционных процессах).</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i/>
          <w:color w:val="000000"/>
          <w:sz w:val="24"/>
          <w:szCs w:val="24"/>
          <w:lang w:val="ru-RU"/>
        </w:rPr>
        <w:t xml:space="preserve">Страны Азии, Африки во второй половине ХХ – начале </w:t>
      </w:r>
      <w:r w:rsidRPr="00305284">
        <w:rPr>
          <w:rFonts w:ascii="Times New Roman" w:hAnsi="Times New Roman" w:cs="Times New Roman"/>
          <w:b/>
          <w:i/>
          <w:color w:val="000000"/>
          <w:sz w:val="24"/>
          <w:szCs w:val="24"/>
        </w:rPr>
        <w:t>XXI</w:t>
      </w:r>
      <w:r w:rsidRPr="00305284">
        <w:rPr>
          <w:rFonts w:ascii="Times New Roman" w:hAnsi="Times New Roman" w:cs="Times New Roman"/>
          <w:b/>
          <w:i/>
          <w:color w:val="000000"/>
          <w:sz w:val="24"/>
          <w:szCs w:val="24"/>
          <w:lang w:val="ru-RU"/>
        </w:rPr>
        <w:t xml:space="preserve"> в.</w:t>
      </w:r>
      <w:r w:rsidRPr="00305284">
        <w:rPr>
          <w:rFonts w:ascii="Times New Roman" w:hAnsi="Times New Roman" w:cs="Times New Roman"/>
          <w:color w:val="000000"/>
          <w:sz w:val="24"/>
          <w:szCs w:val="24"/>
          <w:lang w:val="ru-RU"/>
        </w:rPr>
        <w:t>: проблемы и пути модернизации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Обретение независимости и выбор путей развития странами Азии и Африки.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i/>
          <w:color w:val="000000"/>
          <w:spacing w:val="2"/>
          <w:sz w:val="24"/>
          <w:szCs w:val="24"/>
          <w:lang w:val="ru-RU"/>
        </w:rPr>
        <w:t xml:space="preserve">Страны Восточной, Юго-Восточной и Южной Азии. </w:t>
      </w:r>
      <w:r w:rsidRPr="00305284">
        <w:rPr>
          <w:rFonts w:ascii="Times New Roman" w:hAnsi="Times New Roman" w:cs="Times New Roman"/>
          <w:color w:val="000000"/>
          <w:spacing w:val="2"/>
          <w:sz w:val="24"/>
          <w:szCs w:val="24"/>
          <w:lang w:val="ru-RU"/>
        </w:rPr>
        <w:t>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i/>
          <w:color w:val="000000"/>
          <w:spacing w:val="2"/>
          <w:sz w:val="24"/>
          <w:szCs w:val="24"/>
          <w:lang w:val="ru-RU"/>
        </w:rPr>
        <w:t>Страны Ближнего Востока и Северной Африки</w:t>
      </w:r>
      <w:r w:rsidRPr="00305284">
        <w:rPr>
          <w:rFonts w:ascii="Times New Roman" w:hAnsi="Times New Roman" w:cs="Times New Roman"/>
          <w:color w:val="000000"/>
          <w:spacing w:val="2"/>
          <w:sz w:val="24"/>
          <w:szCs w:val="24"/>
          <w:lang w:val="ru-RU"/>
        </w:rPr>
        <w:t>.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sidRPr="00305284">
        <w:rPr>
          <w:rFonts w:ascii="Times New Roman" w:hAnsi="Times New Roman" w:cs="Times New Roman"/>
          <w:color w:val="000000"/>
          <w:sz w:val="24"/>
          <w:szCs w:val="24"/>
        </w:rPr>
        <w:t>XXI</w:t>
      </w:r>
      <w:r w:rsidRPr="00305284">
        <w:rPr>
          <w:rFonts w:ascii="Times New Roman" w:hAnsi="Times New Roman" w:cs="Times New Roman"/>
          <w:color w:val="000000"/>
          <w:sz w:val="24"/>
          <w:szCs w:val="24"/>
          <w:lang w:val="ru-RU"/>
        </w:rPr>
        <w:t xml:space="preserve"> в. «Арабская весна» и смена политических режимов в начале 2010-х гг. Гражданская война в Сирии.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i/>
          <w:color w:val="000000"/>
          <w:sz w:val="24"/>
          <w:szCs w:val="24"/>
          <w:lang w:val="ru-RU"/>
        </w:rPr>
        <w:t xml:space="preserve">Страны Тропической и Южной Африки. </w:t>
      </w:r>
      <w:r w:rsidRPr="00305284">
        <w:rPr>
          <w:rFonts w:ascii="Times New Roman" w:hAnsi="Times New Roman" w:cs="Times New Roman"/>
          <w:color w:val="000000"/>
          <w:sz w:val="24"/>
          <w:szCs w:val="24"/>
          <w:lang w:val="ru-RU"/>
        </w:rPr>
        <w:t>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 xml:space="preserve">Страны Латинской Америки во второй половине ХХ – начале </w:t>
      </w:r>
      <w:r w:rsidRPr="00305284">
        <w:rPr>
          <w:rFonts w:ascii="Times New Roman" w:hAnsi="Times New Roman" w:cs="Times New Roman"/>
          <w:b/>
          <w:color w:val="000000"/>
          <w:sz w:val="24"/>
          <w:szCs w:val="24"/>
        </w:rPr>
        <w:t>XXI</w:t>
      </w:r>
      <w:r w:rsidRPr="00305284">
        <w:rPr>
          <w:rFonts w:ascii="Times New Roman" w:hAnsi="Times New Roman" w:cs="Times New Roman"/>
          <w:b/>
          <w:color w:val="000000"/>
          <w:sz w:val="24"/>
          <w:szCs w:val="24"/>
          <w:lang w:val="ru-RU"/>
        </w:rPr>
        <w:t xml:space="preserve"> в.</w:t>
      </w:r>
      <w:r w:rsidRPr="00305284">
        <w:rPr>
          <w:rFonts w:ascii="Times New Roman" w:hAnsi="Times New Roman" w:cs="Times New Roman"/>
          <w:color w:val="000000"/>
          <w:sz w:val="24"/>
          <w:szCs w:val="24"/>
          <w:lang w:val="ru-RU"/>
        </w:rPr>
        <w:t xml:space="preserve">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в.</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Международные отношения во второй половине ХХ – начале </w:t>
      </w:r>
      <w:r w:rsidRPr="00305284">
        <w:rPr>
          <w:rFonts w:ascii="Times New Roman" w:hAnsi="Times New Roman" w:cs="Times New Roman"/>
          <w:color w:val="000000"/>
          <w:sz w:val="24"/>
          <w:szCs w:val="24"/>
        </w:rPr>
        <w:t>XXI</w:t>
      </w:r>
      <w:r w:rsidRPr="00305284">
        <w:rPr>
          <w:rFonts w:ascii="Times New Roman" w:hAnsi="Times New Roman" w:cs="Times New Roman"/>
          <w:color w:val="000000"/>
          <w:sz w:val="24"/>
          <w:szCs w:val="24"/>
          <w:lang w:val="ru-RU"/>
        </w:rPr>
        <w:t xml:space="preserve"> в.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Международные отношения в конце ХХ – начале </w:t>
      </w:r>
      <w:r w:rsidRPr="00305284">
        <w:rPr>
          <w:rFonts w:ascii="Times New Roman" w:hAnsi="Times New Roman" w:cs="Times New Roman"/>
          <w:color w:val="000000"/>
          <w:sz w:val="24"/>
          <w:szCs w:val="24"/>
        </w:rPr>
        <w:t>XXI</w:t>
      </w:r>
      <w:r w:rsidRPr="00305284">
        <w:rPr>
          <w:rFonts w:ascii="Times New Roman" w:hAnsi="Times New Roman" w:cs="Times New Roman"/>
          <w:color w:val="000000"/>
          <w:sz w:val="24"/>
          <w:szCs w:val="24"/>
          <w:lang w:val="ru-RU"/>
        </w:rPr>
        <w:t xml:space="preserve">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w:t>
      </w:r>
      <w:r w:rsidRPr="00305284">
        <w:rPr>
          <w:rFonts w:ascii="Times New Roman" w:hAnsi="Times New Roman" w:cs="Times New Roman"/>
          <w:color w:val="000000"/>
          <w:sz w:val="24"/>
          <w:szCs w:val="24"/>
        </w:rPr>
        <w:t>XX</w:t>
      </w:r>
      <w:r w:rsidRPr="00305284">
        <w:rPr>
          <w:rFonts w:ascii="Times New Roman" w:hAnsi="Times New Roman" w:cs="Times New Roman"/>
          <w:color w:val="000000"/>
          <w:sz w:val="24"/>
          <w:szCs w:val="24"/>
          <w:lang w:val="ru-RU"/>
        </w:rPr>
        <w:t xml:space="preserve"> в.</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 xml:space="preserve">Развитие науки и культуры во второй половине ХХ – начале </w:t>
      </w:r>
      <w:r w:rsidRPr="00305284">
        <w:rPr>
          <w:rFonts w:ascii="Times New Roman" w:hAnsi="Times New Roman" w:cs="Times New Roman"/>
          <w:b/>
          <w:color w:val="000000"/>
          <w:sz w:val="24"/>
          <w:szCs w:val="24"/>
        </w:rPr>
        <w:t>XXI</w:t>
      </w:r>
      <w:r w:rsidRPr="00305284">
        <w:rPr>
          <w:rFonts w:ascii="Times New Roman" w:hAnsi="Times New Roman" w:cs="Times New Roman"/>
          <w:b/>
          <w:color w:val="000000"/>
          <w:sz w:val="24"/>
          <w:szCs w:val="24"/>
          <w:lang w:val="ru-RU"/>
        </w:rPr>
        <w:t xml:space="preserve"> в.</w:t>
      </w:r>
      <w:r w:rsidRPr="00305284">
        <w:rPr>
          <w:rFonts w:ascii="Times New Roman" w:hAnsi="Times New Roman" w:cs="Times New Roman"/>
          <w:color w:val="000000"/>
          <w:sz w:val="24"/>
          <w:szCs w:val="24"/>
          <w:lang w:val="ru-RU"/>
        </w:rPr>
        <w:t xml:space="preserve">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Развитие науки во второй половине ХХ – начале </w:t>
      </w:r>
      <w:r w:rsidRPr="00305284">
        <w:rPr>
          <w:rFonts w:ascii="Times New Roman" w:hAnsi="Times New Roman" w:cs="Times New Roman"/>
          <w:color w:val="000000"/>
          <w:sz w:val="24"/>
          <w:szCs w:val="24"/>
        </w:rPr>
        <w:t>XXI</w:t>
      </w:r>
      <w:r w:rsidRPr="00305284">
        <w:rPr>
          <w:rFonts w:ascii="Times New Roman" w:hAnsi="Times New Roman" w:cs="Times New Roman"/>
          <w:color w:val="000000"/>
          <w:sz w:val="24"/>
          <w:szCs w:val="24"/>
          <w:lang w:val="ru-RU"/>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Течения и стили в художественной культуре второй половины ХХ – начала </w:t>
      </w:r>
      <w:r w:rsidRPr="00305284">
        <w:rPr>
          <w:rFonts w:ascii="Times New Roman" w:hAnsi="Times New Roman" w:cs="Times New Roman"/>
          <w:color w:val="000000"/>
          <w:sz w:val="24"/>
          <w:szCs w:val="24"/>
        </w:rPr>
        <w:t>XXI</w:t>
      </w:r>
      <w:r w:rsidRPr="00305284">
        <w:rPr>
          <w:rFonts w:ascii="Times New Roman" w:hAnsi="Times New Roman" w:cs="Times New Roman"/>
          <w:color w:val="000000"/>
          <w:sz w:val="24"/>
          <w:szCs w:val="24"/>
          <w:lang w:val="ru-RU"/>
        </w:rPr>
        <w:t xml:space="preserve">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Современный мир</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DD038F" w:rsidRPr="00305284" w:rsidRDefault="00DD038F" w:rsidP="00DD038F">
      <w:pPr>
        <w:spacing w:after="0"/>
        <w:ind w:firstLine="600"/>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Обобщение</w:t>
      </w:r>
      <w:r w:rsidRPr="00305284">
        <w:rPr>
          <w:rFonts w:ascii="Times New Roman" w:hAnsi="Times New Roman" w:cs="Times New Roman"/>
          <w:color w:val="000000"/>
          <w:sz w:val="24"/>
          <w:szCs w:val="24"/>
          <w:lang w:val="ru-RU"/>
        </w:rPr>
        <w:t xml:space="preserve"> </w:t>
      </w:r>
    </w:p>
    <w:p w:rsidR="00305284" w:rsidRDefault="00305284" w:rsidP="00DD038F">
      <w:pPr>
        <w:spacing w:after="0"/>
        <w:ind w:left="120"/>
        <w:jc w:val="both"/>
        <w:rPr>
          <w:rFonts w:ascii="Times New Roman" w:hAnsi="Times New Roman" w:cs="Times New Roman"/>
          <w:b/>
          <w:color w:val="000000"/>
          <w:sz w:val="24"/>
          <w:szCs w:val="24"/>
          <w:lang w:val="ru-RU"/>
        </w:rPr>
      </w:pPr>
    </w:p>
    <w:p w:rsidR="00305284" w:rsidRDefault="00305284" w:rsidP="00DD038F">
      <w:pPr>
        <w:spacing w:after="0"/>
        <w:ind w:left="120"/>
        <w:jc w:val="both"/>
        <w:rPr>
          <w:rFonts w:ascii="Times New Roman" w:hAnsi="Times New Roman" w:cs="Times New Roman"/>
          <w:b/>
          <w:color w:val="000000"/>
          <w:sz w:val="24"/>
          <w:szCs w:val="24"/>
          <w:lang w:val="ru-RU"/>
        </w:rPr>
      </w:pPr>
    </w:p>
    <w:p w:rsidR="00DD038F" w:rsidRPr="00305284" w:rsidRDefault="00DD038F" w:rsidP="00DD038F">
      <w:pPr>
        <w:spacing w:after="0"/>
        <w:ind w:left="12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 xml:space="preserve">ИСТОРИЯ РОССИИ. 1945–2022 гг. </w:t>
      </w:r>
    </w:p>
    <w:p w:rsidR="00DD038F" w:rsidRPr="00305284" w:rsidRDefault="00DD038F" w:rsidP="00DD038F">
      <w:pPr>
        <w:spacing w:after="0"/>
        <w:ind w:left="120"/>
        <w:jc w:val="both"/>
        <w:rPr>
          <w:rFonts w:ascii="Times New Roman" w:hAnsi="Times New Roman" w:cs="Times New Roman"/>
          <w:sz w:val="24"/>
          <w:szCs w:val="24"/>
          <w:lang w:val="ru-RU"/>
        </w:rPr>
      </w:pPr>
    </w:p>
    <w:p w:rsidR="00DD038F" w:rsidRPr="00305284" w:rsidRDefault="00DD038F" w:rsidP="00DD038F">
      <w:pPr>
        <w:spacing w:after="0"/>
        <w:ind w:firstLine="600"/>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Введение</w:t>
      </w:r>
    </w:p>
    <w:p w:rsidR="00DD038F" w:rsidRPr="00305284" w:rsidRDefault="00DD038F" w:rsidP="00DD038F">
      <w:pPr>
        <w:spacing w:after="0"/>
        <w:ind w:firstLine="600"/>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 xml:space="preserve">СССР В 1945–1991 гг.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СССР в 1945–1953 гг.</w:t>
      </w:r>
      <w:r w:rsidRPr="00305284">
        <w:rPr>
          <w:rFonts w:ascii="Times New Roman" w:hAnsi="Times New Roman" w:cs="Times New Roman"/>
          <w:color w:val="000000"/>
          <w:sz w:val="24"/>
          <w:szCs w:val="24"/>
          <w:lang w:val="ru-RU"/>
        </w:rPr>
        <w:t xml:space="preserve">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СССР в середине 1950-х – первой половине 1960-х гг.</w:t>
      </w:r>
      <w:r w:rsidRPr="00305284">
        <w:rPr>
          <w:rFonts w:ascii="Times New Roman" w:hAnsi="Times New Roman" w:cs="Times New Roman"/>
          <w:color w:val="000000"/>
          <w:sz w:val="24"/>
          <w:szCs w:val="24"/>
          <w:lang w:val="ru-RU"/>
        </w:rPr>
        <w:t xml:space="preserve">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 С. Хрущеву. Первые признаки наступления оттепели в политике, экономике, культурной сфере. </w:t>
      </w:r>
      <w:r w:rsidRPr="00305284">
        <w:rPr>
          <w:rFonts w:ascii="Times New Roman" w:hAnsi="Times New Roman" w:cs="Times New Roman"/>
          <w:color w:val="000000"/>
          <w:sz w:val="24"/>
          <w:szCs w:val="24"/>
        </w:rPr>
        <w:t>XX</w:t>
      </w:r>
      <w:r w:rsidRPr="00305284">
        <w:rPr>
          <w:rFonts w:ascii="Times New Roman" w:hAnsi="Times New Roman" w:cs="Times New Roman"/>
          <w:color w:val="000000"/>
          <w:sz w:val="24"/>
          <w:szCs w:val="24"/>
          <w:lang w:val="ru-RU"/>
        </w:rPr>
        <w:t xml:space="preserve">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305284">
        <w:rPr>
          <w:rFonts w:ascii="Times New Roman" w:hAnsi="Times New Roman" w:cs="Times New Roman"/>
          <w:color w:val="000000"/>
          <w:sz w:val="24"/>
          <w:szCs w:val="24"/>
          <w:lang w:val="ru-RU"/>
        </w:rPr>
        <w:t>Приоткрытие</w:t>
      </w:r>
      <w:proofErr w:type="spellEnd"/>
      <w:r w:rsidRPr="00305284">
        <w:rPr>
          <w:rFonts w:ascii="Times New Roman" w:hAnsi="Times New Roman" w:cs="Times New Roman"/>
          <w:color w:val="000000"/>
          <w:sz w:val="24"/>
          <w:szCs w:val="24"/>
          <w:lang w:val="ru-RU"/>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sidRPr="00305284">
        <w:rPr>
          <w:rFonts w:ascii="Times New Roman" w:hAnsi="Times New Roman" w:cs="Times New Roman"/>
          <w:color w:val="000000"/>
          <w:sz w:val="24"/>
          <w:szCs w:val="24"/>
          <w:lang w:val="ru-RU"/>
        </w:rPr>
        <w:t>тамиздат</w:t>
      </w:r>
      <w:proofErr w:type="spellEnd"/>
      <w:r w:rsidRPr="00305284">
        <w:rPr>
          <w:rFonts w:ascii="Times New Roman" w:hAnsi="Times New Roman" w:cs="Times New Roman"/>
          <w:color w:val="000000"/>
          <w:sz w:val="24"/>
          <w:szCs w:val="24"/>
          <w:lang w:val="ru-RU"/>
        </w:rPr>
        <w:t>.</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Социально-экономическое развитие СССР. «Догнать и перегнать Америку». Попытки решения продовольственной проблемы. Освоение целинных земель.</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 В. Терешковой. Влияние НТР на перемены в повседневной жизни людей.</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w:t>
      </w:r>
      <w:proofErr w:type="spellStart"/>
      <w:r w:rsidRPr="00305284">
        <w:rPr>
          <w:rFonts w:ascii="Times New Roman" w:hAnsi="Times New Roman" w:cs="Times New Roman"/>
          <w:color w:val="000000"/>
          <w:sz w:val="24"/>
          <w:szCs w:val="24"/>
          <w:lang w:val="ru-RU"/>
        </w:rPr>
        <w:t>Востребованность</w:t>
      </w:r>
      <w:proofErr w:type="spellEnd"/>
      <w:r w:rsidRPr="00305284">
        <w:rPr>
          <w:rFonts w:ascii="Times New Roman" w:hAnsi="Times New Roman" w:cs="Times New Roman"/>
          <w:color w:val="000000"/>
          <w:sz w:val="24"/>
          <w:szCs w:val="24"/>
          <w:lang w:val="ru-RU"/>
        </w:rPr>
        <w:t xml:space="preserve"> научного и инженерного труда.</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ХХ</w:t>
      </w:r>
      <w:r w:rsidRPr="00305284">
        <w:rPr>
          <w:rFonts w:ascii="Times New Roman" w:hAnsi="Times New Roman" w:cs="Times New Roman"/>
          <w:color w:val="000000"/>
          <w:sz w:val="24"/>
          <w:szCs w:val="24"/>
        </w:rPr>
        <w:t>II</w:t>
      </w:r>
      <w:r w:rsidRPr="00305284">
        <w:rPr>
          <w:rFonts w:ascii="Times New Roman" w:hAnsi="Times New Roman" w:cs="Times New Roman"/>
          <w:color w:val="000000"/>
          <w:sz w:val="24"/>
          <w:szCs w:val="24"/>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Конец оттепели. Нарастание негативных тенденций в обществе. Кризис доверия власти. </w:t>
      </w:r>
      <w:proofErr w:type="spellStart"/>
      <w:r w:rsidRPr="00305284">
        <w:rPr>
          <w:rFonts w:ascii="Times New Roman" w:hAnsi="Times New Roman" w:cs="Times New Roman"/>
          <w:color w:val="000000"/>
          <w:sz w:val="24"/>
          <w:szCs w:val="24"/>
          <w:lang w:val="ru-RU"/>
        </w:rPr>
        <w:t>Новочеркасские</w:t>
      </w:r>
      <w:proofErr w:type="spellEnd"/>
      <w:r w:rsidRPr="00305284">
        <w:rPr>
          <w:rFonts w:ascii="Times New Roman" w:hAnsi="Times New Roman" w:cs="Times New Roman"/>
          <w:color w:val="000000"/>
          <w:sz w:val="24"/>
          <w:szCs w:val="24"/>
          <w:lang w:val="ru-RU"/>
        </w:rPr>
        <w:t xml:space="preserve"> события. Смещение Н. С. Хрущева.</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Советское государство и общество в середине 1960-х – начале 1980-х гг.</w:t>
      </w:r>
      <w:r w:rsidRPr="00305284">
        <w:rPr>
          <w:rFonts w:ascii="Times New Roman" w:hAnsi="Times New Roman" w:cs="Times New Roman"/>
          <w:color w:val="000000"/>
          <w:sz w:val="24"/>
          <w:szCs w:val="24"/>
          <w:lang w:val="ru-RU"/>
        </w:rPr>
        <w:t xml:space="preserve">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Приход к власти Л. И. Брежнева: его окружение и смена политического курса. </w:t>
      </w:r>
      <w:proofErr w:type="spellStart"/>
      <w:r w:rsidRPr="00305284">
        <w:rPr>
          <w:rFonts w:ascii="Times New Roman" w:hAnsi="Times New Roman" w:cs="Times New Roman"/>
          <w:color w:val="000000"/>
          <w:sz w:val="24"/>
          <w:szCs w:val="24"/>
          <w:lang w:val="ru-RU"/>
        </w:rPr>
        <w:t>Десталинизация</w:t>
      </w:r>
      <w:proofErr w:type="spellEnd"/>
      <w:r w:rsidRPr="00305284">
        <w:rPr>
          <w:rFonts w:ascii="Times New Roman" w:hAnsi="Times New Roman" w:cs="Times New Roman"/>
          <w:color w:val="000000"/>
          <w:sz w:val="24"/>
          <w:szCs w:val="24"/>
          <w:lang w:val="ru-RU"/>
        </w:rPr>
        <w:t xml:space="preserve"> и </w:t>
      </w:r>
      <w:proofErr w:type="spellStart"/>
      <w:r w:rsidRPr="00305284">
        <w:rPr>
          <w:rFonts w:ascii="Times New Roman" w:hAnsi="Times New Roman" w:cs="Times New Roman"/>
          <w:color w:val="000000"/>
          <w:sz w:val="24"/>
          <w:szCs w:val="24"/>
          <w:lang w:val="ru-RU"/>
        </w:rPr>
        <w:t>ресталинизация</w:t>
      </w:r>
      <w:proofErr w:type="spellEnd"/>
      <w:r w:rsidRPr="00305284">
        <w:rPr>
          <w:rFonts w:ascii="Times New Roman" w:hAnsi="Times New Roman" w:cs="Times New Roman"/>
          <w:color w:val="000000"/>
          <w:sz w:val="24"/>
          <w:szCs w:val="24"/>
          <w:lang w:val="ru-RU"/>
        </w:rPr>
        <w:t xml:space="preserve">. Экономические реформы 1960-х гг. Новые ориентиры аграрной политики. </w:t>
      </w:r>
      <w:proofErr w:type="spellStart"/>
      <w:r w:rsidRPr="00305284">
        <w:rPr>
          <w:rFonts w:ascii="Times New Roman" w:hAnsi="Times New Roman" w:cs="Times New Roman"/>
          <w:color w:val="000000"/>
          <w:sz w:val="24"/>
          <w:szCs w:val="24"/>
          <w:lang w:val="ru-RU"/>
        </w:rPr>
        <w:t>Косыгинская</w:t>
      </w:r>
      <w:proofErr w:type="spellEnd"/>
      <w:r w:rsidRPr="00305284">
        <w:rPr>
          <w:rFonts w:ascii="Times New Roman" w:hAnsi="Times New Roman" w:cs="Times New Roman"/>
          <w:color w:val="000000"/>
          <w:sz w:val="24"/>
          <w:szCs w:val="24"/>
          <w:lang w:val="ru-RU"/>
        </w:rPr>
        <w:t xml:space="preserve"> реформа. Конституция СССР 1977 г. Концепция «развитого социализма».</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pacing w:val="-2"/>
          <w:sz w:val="24"/>
          <w:szCs w:val="24"/>
          <w:lang w:val="ru-RU"/>
        </w:rPr>
        <w:t xml:space="preserve">Развитие физкультуры и спорта в СССР. </w:t>
      </w:r>
      <w:r w:rsidRPr="00305284">
        <w:rPr>
          <w:rFonts w:ascii="Times New Roman" w:hAnsi="Times New Roman" w:cs="Times New Roman"/>
          <w:color w:val="000000"/>
          <w:spacing w:val="-2"/>
          <w:sz w:val="24"/>
          <w:szCs w:val="24"/>
        </w:rPr>
        <w:t>XXII</w:t>
      </w:r>
      <w:r w:rsidRPr="00305284">
        <w:rPr>
          <w:rFonts w:ascii="Times New Roman" w:hAnsi="Times New Roman" w:cs="Times New Roman"/>
          <w:color w:val="000000"/>
          <w:spacing w:val="-2"/>
          <w:sz w:val="24"/>
          <w:szCs w:val="24"/>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 Диссидентский вызов. Борьба с инакомыслием. Судебные процессы. Цензура и самиздат.</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DD038F" w:rsidRPr="00305284" w:rsidRDefault="00DD038F" w:rsidP="00DD038F">
      <w:pPr>
        <w:spacing w:after="0"/>
        <w:ind w:firstLine="600"/>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Л. И. Брежнев в оценках современников и историков.</w:t>
      </w:r>
    </w:p>
    <w:p w:rsidR="00DD038F" w:rsidRPr="00305284" w:rsidRDefault="00DD038F" w:rsidP="00DD038F">
      <w:pPr>
        <w:spacing w:after="0"/>
        <w:ind w:firstLine="600"/>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Политика перестройки. Распад СССР (1985–1991)</w:t>
      </w:r>
      <w:r w:rsidRPr="00305284">
        <w:rPr>
          <w:rFonts w:ascii="Times New Roman" w:hAnsi="Times New Roman" w:cs="Times New Roman"/>
          <w:color w:val="000000"/>
          <w:sz w:val="24"/>
          <w:szCs w:val="24"/>
          <w:lang w:val="ru-RU"/>
        </w:rPr>
        <w:t xml:space="preserve">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 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305284">
        <w:rPr>
          <w:rFonts w:ascii="Times New Roman" w:hAnsi="Times New Roman" w:cs="Times New Roman"/>
          <w:color w:val="000000"/>
          <w:sz w:val="24"/>
          <w:szCs w:val="24"/>
          <w:lang w:val="ru-RU"/>
        </w:rPr>
        <w:t>десталинизации</w:t>
      </w:r>
      <w:proofErr w:type="spellEnd"/>
      <w:r w:rsidRPr="00305284">
        <w:rPr>
          <w:rFonts w:ascii="Times New Roman" w:hAnsi="Times New Roman" w:cs="Times New Roman"/>
          <w:color w:val="000000"/>
          <w:sz w:val="24"/>
          <w:szCs w:val="24"/>
          <w:lang w:val="ru-RU"/>
        </w:rPr>
        <w:t>. История страны как фактор политической жизни. Отношение к войне в Афганистане. Неформальные политические объединения.</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Новое мышление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Демократизация советской политической системы. </w:t>
      </w:r>
      <w:r w:rsidRPr="00305284">
        <w:rPr>
          <w:rFonts w:ascii="Times New Roman" w:hAnsi="Times New Roman" w:cs="Times New Roman"/>
          <w:color w:val="000000"/>
          <w:sz w:val="24"/>
          <w:szCs w:val="24"/>
        </w:rPr>
        <w:t>XIX</w:t>
      </w:r>
      <w:r w:rsidRPr="00305284">
        <w:rPr>
          <w:rFonts w:ascii="Times New Roman" w:hAnsi="Times New Roman" w:cs="Times New Roman"/>
          <w:color w:val="000000"/>
          <w:sz w:val="24"/>
          <w:szCs w:val="24"/>
          <w:lang w:val="ru-RU"/>
        </w:rPr>
        <w:t xml:space="preserve"> конференция КПСС и ее решения. Альтернативные выборы народных депутатов. Съезды народных депутатов – высший орган государственной власти. </w:t>
      </w:r>
      <w:r w:rsidRPr="00305284">
        <w:rPr>
          <w:rFonts w:ascii="Times New Roman" w:hAnsi="Times New Roman" w:cs="Times New Roman"/>
          <w:color w:val="000000"/>
          <w:sz w:val="24"/>
          <w:szCs w:val="24"/>
        </w:rPr>
        <w:t>I</w:t>
      </w:r>
      <w:r w:rsidRPr="00305284">
        <w:rPr>
          <w:rFonts w:ascii="Times New Roman" w:hAnsi="Times New Roman" w:cs="Times New Roman"/>
          <w:color w:val="000000"/>
          <w:sz w:val="24"/>
          <w:szCs w:val="24"/>
          <w:lang w:val="ru-RU"/>
        </w:rPr>
        <w:t xml:space="preserve"> съезд народных депутатов СССР и его значение. Демократы первой волны, их лидеры и программы.</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sidRPr="00305284">
        <w:rPr>
          <w:rFonts w:ascii="Times New Roman" w:hAnsi="Times New Roman" w:cs="Times New Roman"/>
          <w:color w:val="000000"/>
          <w:sz w:val="24"/>
          <w:szCs w:val="24"/>
        </w:rPr>
        <w:t>I</w:t>
      </w:r>
      <w:r w:rsidRPr="00305284">
        <w:rPr>
          <w:rFonts w:ascii="Times New Roman" w:hAnsi="Times New Roman" w:cs="Times New Roman"/>
          <w:color w:val="000000"/>
          <w:sz w:val="24"/>
          <w:szCs w:val="24"/>
          <w:lang w:val="ru-RU"/>
        </w:rPr>
        <w:t xml:space="preserve"> съезд народных депутатов РСФСР и его решения. Противостояние союзной и российской власти. Введение поста Президента и избрание М. С. Горбачева Президентом СССР. Избрание Б. Н. Ельцина Президентом РСФСР. Углубление политического кризиса.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w:t>
      </w:r>
      <w:proofErr w:type="spellStart"/>
      <w:r w:rsidRPr="00305284">
        <w:rPr>
          <w:rFonts w:ascii="Times New Roman" w:hAnsi="Times New Roman" w:cs="Times New Roman"/>
          <w:color w:val="000000"/>
          <w:sz w:val="24"/>
          <w:szCs w:val="24"/>
          <w:lang w:val="ru-RU"/>
        </w:rPr>
        <w:t>Ново-Огаревский</w:t>
      </w:r>
      <w:proofErr w:type="spellEnd"/>
      <w:r w:rsidRPr="00305284">
        <w:rPr>
          <w:rFonts w:ascii="Times New Roman" w:hAnsi="Times New Roman" w:cs="Times New Roman"/>
          <w:color w:val="000000"/>
          <w:sz w:val="24"/>
          <w:szCs w:val="24"/>
          <w:lang w:val="ru-RU"/>
        </w:rPr>
        <w:t xml:space="preserve">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305284">
        <w:rPr>
          <w:rFonts w:ascii="Times New Roman" w:hAnsi="Times New Roman" w:cs="Times New Roman"/>
          <w:color w:val="000000"/>
          <w:sz w:val="24"/>
          <w:szCs w:val="24"/>
          <w:lang w:val="ru-RU"/>
        </w:rPr>
        <w:t>Радикализация</w:t>
      </w:r>
      <w:proofErr w:type="spellEnd"/>
      <w:r w:rsidRPr="00305284">
        <w:rPr>
          <w:rFonts w:ascii="Times New Roman" w:hAnsi="Times New Roman" w:cs="Times New Roman"/>
          <w:color w:val="000000"/>
          <w:sz w:val="24"/>
          <w:szCs w:val="24"/>
          <w:lang w:val="ru-RU"/>
        </w:rPr>
        <w:t xml:space="preserve"> общественных настроений. Забастовочное движение. Новый этап в государственно-конфессиональных отношениях.</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w:t>
      </w:r>
      <w:proofErr w:type="spellStart"/>
      <w:r w:rsidRPr="00305284">
        <w:rPr>
          <w:rFonts w:ascii="Times New Roman" w:hAnsi="Times New Roman" w:cs="Times New Roman"/>
          <w:color w:val="000000"/>
          <w:sz w:val="24"/>
          <w:szCs w:val="24"/>
          <w:lang w:val="ru-RU"/>
        </w:rPr>
        <w:t>Алма-Атинские</w:t>
      </w:r>
      <w:proofErr w:type="spellEnd"/>
      <w:r w:rsidRPr="00305284">
        <w:rPr>
          <w:rFonts w:ascii="Times New Roman" w:hAnsi="Times New Roman" w:cs="Times New Roman"/>
          <w:color w:val="000000"/>
          <w:sz w:val="24"/>
          <w:szCs w:val="24"/>
          <w:lang w:val="ru-RU"/>
        </w:rPr>
        <w:t xml:space="preserve"> соглашения, создание Содружества Независимых Государств (СНГ).</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Реакция мирового сообщества на распад СССР. Россия как преемник СССР на международной арене.</w:t>
      </w:r>
    </w:p>
    <w:p w:rsidR="00DD038F" w:rsidRPr="00305284" w:rsidRDefault="00DD038F" w:rsidP="00DD038F">
      <w:pPr>
        <w:spacing w:after="0"/>
        <w:ind w:firstLine="600"/>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 xml:space="preserve">Наш край в 1945–1991 гг. </w:t>
      </w:r>
    </w:p>
    <w:p w:rsidR="00DD038F" w:rsidRPr="00305284" w:rsidRDefault="00DD038F" w:rsidP="00DD038F">
      <w:pPr>
        <w:spacing w:after="0"/>
        <w:ind w:firstLine="600"/>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Обобщение</w:t>
      </w:r>
    </w:p>
    <w:p w:rsidR="00DD038F" w:rsidRPr="00305284" w:rsidRDefault="00DD038F" w:rsidP="00305284">
      <w:pPr>
        <w:spacing w:after="0"/>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РОССИЙСКАЯ ФЕДЕРАЦИЯ В 1992–2022 гг.</w:t>
      </w:r>
    </w:p>
    <w:p w:rsidR="00DD038F" w:rsidRPr="00305284" w:rsidRDefault="00DD038F" w:rsidP="00DD038F">
      <w:pPr>
        <w:spacing w:after="0"/>
        <w:ind w:firstLine="600"/>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Становление новой России (1992–1999)</w:t>
      </w:r>
      <w:r w:rsidRPr="00305284">
        <w:rPr>
          <w:rFonts w:ascii="Times New Roman" w:hAnsi="Times New Roman" w:cs="Times New Roman"/>
          <w:color w:val="000000"/>
          <w:sz w:val="24"/>
          <w:szCs w:val="24"/>
          <w:lang w:val="ru-RU"/>
        </w:rPr>
        <w:t xml:space="preserve">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Б. Н. Ельцин и его окружение. Общественная поддержка курса реформ. Правительство реформаторов во главе с Е. Т. Гайдаром. Начало радикальных экономических преобразований. Либерализация цен. «Шоковая терапия». </w:t>
      </w:r>
      <w:proofErr w:type="spellStart"/>
      <w:r w:rsidRPr="00305284">
        <w:rPr>
          <w:rFonts w:ascii="Times New Roman" w:hAnsi="Times New Roman" w:cs="Times New Roman"/>
          <w:color w:val="000000"/>
          <w:sz w:val="24"/>
          <w:szCs w:val="24"/>
          <w:lang w:val="ru-RU"/>
        </w:rPr>
        <w:t>Ваучерная</w:t>
      </w:r>
      <w:proofErr w:type="spellEnd"/>
      <w:r w:rsidRPr="00305284">
        <w:rPr>
          <w:rFonts w:ascii="Times New Roman" w:hAnsi="Times New Roman" w:cs="Times New Roman"/>
          <w:color w:val="000000"/>
          <w:sz w:val="24"/>
          <w:szCs w:val="24"/>
          <w:lang w:val="ru-RU"/>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Нарастание политико-конституционного кризиса в условиях ухудшения экономической ситуации. Указ Б. 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pacing w:val="4"/>
          <w:sz w:val="24"/>
          <w:szCs w:val="24"/>
          <w:lang w:val="ru-RU"/>
        </w:rPr>
        <w:t xml:space="preserve">Корректировка курса реформ и попытки стабилизации экономики. Роль иностранных займов. Тенденции </w:t>
      </w:r>
      <w:proofErr w:type="spellStart"/>
      <w:r w:rsidRPr="00305284">
        <w:rPr>
          <w:rFonts w:ascii="Times New Roman" w:hAnsi="Times New Roman" w:cs="Times New Roman"/>
          <w:color w:val="000000"/>
          <w:spacing w:val="4"/>
          <w:sz w:val="24"/>
          <w:szCs w:val="24"/>
          <w:lang w:val="ru-RU"/>
        </w:rPr>
        <w:t>деиндустриализации</w:t>
      </w:r>
      <w:proofErr w:type="spellEnd"/>
      <w:r w:rsidRPr="00305284">
        <w:rPr>
          <w:rFonts w:ascii="Times New Roman" w:hAnsi="Times New Roman" w:cs="Times New Roman"/>
          <w:color w:val="000000"/>
          <w:spacing w:val="4"/>
          <w:sz w:val="24"/>
          <w:szCs w:val="24"/>
          <w:lang w:val="ru-RU"/>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 Н. Ельцина.</w:t>
      </w:r>
    </w:p>
    <w:p w:rsidR="00DD038F" w:rsidRPr="00305284" w:rsidRDefault="00DD038F" w:rsidP="00DD038F">
      <w:pPr>
        <w:spacing w:after="0"/>
        <w:ind w:firstLine="600"/>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Россия в ХХ</w:t>
      </w:r>
      <w:r w:rsidRPr="00305284">
        <w:rPr>
          <w:rFonts w:ascii="Times New Roman" w:hAnsi="Times New Roman" w:cs="Times New Roman"/>
          <w:b/>
          <w:color w:val="000000"/>
          <w:sz w:val="24"/>
          <w:szCs w:val="24"/>
        </w:rPr>
        <w:t>I</w:t>
      </w:r>
      <w:r w:rsidRPr="00305284">
        <w:rPr>
          <w:rFonts w:ascii="Times New Roman" w:hAnsi="Times New Roman" w:cs="Times New Roman"/>
          <w:b/>
          <w:color w:val="000000"/>
          <w:sz w:val="24"/>
          <w:szCs w:val="24"/>
          <w:lang w:val="ru-RU"/>
        </w:rPr>
        <w:t xml:space="preserve"> в.: вызовы времени и задачи модернизации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Политические и экономические приоритеты. Вступление в должность Президента В. 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Президент Д. А. Медведев, премьер-министр В. В. Путин. Основные направления внешней и внутренней политики. Проблема стабильности и преемственности власти.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Избрание В. В. Путина Президентом РФ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 Начало конституционной реформы (2020).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w:t>
      </w:r>
      <w:proofErr w:type="spellStart"/>
      <w:r w:rsidRPr="00305284">
        <w:rPr>
          <w:rFonts w:ascii="Times New Roman" w:hAnsi="Times New Roman" w:cs="Times New Roman"/>
          <w:color w:val="000000"/>
          <w:sz w:val="24"/>
          <w:szCs w:val="24"/>
          <w:lang w:val="ru-RU"/>
        </w:rPr>
        <w:t>депопуляции</w:t>
      </w:r>
      <w:proofErr w:type="spellEnd"/>
      <w:r w:rsidRPr="00305284">
        <w:rPr>
          <w:rFonts w:ascii="Times New Roman" w:hAnsi="Times New Roman" w:cs="Times New Roman"/>
          <w:color w:val="000000"/>
          <w:sz w:val="24"/>
          <w:szCs w:val="24"/>
          <w:lang w:val="ru-RU"/>
        </w:rPr>
        <w:t xml:space="preserve">.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r w:rsidRPr="00305284">
        <w:rPr>
          <w:rFonts w:ascii="Times New Roman" w:hAnsi="Times New Roman" w:cs="Times New Roman"/>
          <w:color w:val="000000"/>
          <w:sz w:val="24"/>
          <w:szCs w:val="24"/>
        </w:rPr>
        <w:t>XXII</w:t>
      </w:r>
      <w:r w:rsidRPr="00305284">
        <w:rPr>
          <w:rFonts w:ascii="Times New Roman" w:hAnsi="Times New Roman" w:cs="Times New Roman"/>
          <w:color w:val="000000"/>
          <w:sz w:val="24"/>
          <w:szCs w:val="24"/>
          <w:lang w:val="ru-RU"/>
        </w:rPr>
        <w:t xml:space="preserve"> Олимпийские и </w:t>
      </w:r>
      <w:r w:rsidRPr="00305284">
        <w:rPr>
          <w:rFonts w:ascii="Times New Roman" w:hAnsi="Times New Roman" w:cs="Times New Roman"/>
          <w:color w:val="000000"/>
          <w:sz w:val="24"/>
          <w:szCs w:val="24"/>
        </w:rPr>
        <w:t>XI</w:t>
      </w:r>
      <w:r w:rsidRPr="00305284">
        <w:rPr>
          <w:rFonts w:ascii="Times New Roman" w:hAnsi="Times New Roman" w:cs="Times New Roman"/>
          <w:color w:val="000000"/>
          <w:sz w:val="24"/>
          <w:szCs w:val="24"/>
          <w:lang w:val="ru-RU"/>
        </w:rPr>
        <w:t xml:space="preserve"> </w:t>
      </w:r>
      <w:proofErr w:type="spellStart"/>
      <w:r w:rsidRPr="00305284">
        <w:rPr>
          <w:rFonts w:ascii="Times New Roman" w:hAnsi="Times New Roman" w:cs="Times New Roman"/>
          <w:color w:val="000000"/>
          <w:sz w:val="24"/>
          <w:szCs w:val="24"/>
          <w:lang w:val="ru-RU"/>
        </w:rPr>
        <w:t>Паралимпийские</w:t>
      </w:r>
      <w:proofErr w:type="spellEnd"/>
      <w:r w:rsidRPr="00305284">
        <w:rPr>
          <w:rFonts w:ascii="Times New Roman" w:hAnsi="Times New Roman" w:cs="Times New Roman"/>
          <w:color w:val="000000"/>
          <w:sz w:val="24"/>
          <w:szCs w:val="24"/>
          <w:lang w:val="ru-RU"/>
        </w:rPr>
        <w:t xml:space="preserve">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pacing w:val="2"/>
          <w:sz w:val="24"/>
          <w:szCs w:val="24"/>
          <w:lang w:val="ru-RU"/>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Внешняя политика в конце </w:t>
      </w:r>
      <w:r w:rsidRPr="00305284">
        <w:rPr>
          <w:rFonts w:ascii="Times New Roman" w:hAnsi="Times New Roman" w:cs="Times New Roman"/>
          <w:color w:val="000000"/>
          <w:sz w:val="24"/>
          <w:szCs w:val="24"/>
        </w:rPr>
        <w:t>XX</w:t>
      </w:r>
      <w:r w:rsidRPr="00305284">
        <w:rPr>
          <w:rFonts w:ascii="Times New Roman" w:hAnsi="Times New Roman" w:cs="Times New Roman"/>
          <w:color w:val="000000"/>
          <w:sz w:val="24"/>
          <w:szCs w:val="24"/>
          <w:lang w:val="ru-RU"/>
        </w:rPr>
        <w:t xml:space="preserve"> – начале </w:t>
      </w:r>
      <w:r w:rsidRPr="00305284">
        <w:rPr>
          <w:rFonts w:ascii="Times New Roman" w:hAnsi="Times New Roman" w:cs="Times New Roman"/>
          <w:color w:val="000000"/>
          <w:sz w:val="24"/>
          <w:szCs w:val="24"/>
        </w:rPr>
        <w:t>XXI</w:t>
      </w:r>
      <w:r w:rsidRPr="00305284">
        <w:rPr>
          <w:rFonts w:ascii="Times New Roman" w:hAnsi="Times New Roman" w:cs="Times New Roman"/>
          <w:color w:val="000000"/>
          <w:sz w:val="24"/>
          <w:szCs w:val="24"/>
          <w:lang w:val="ru-RU"/>
        </w:rPr>
        <w:t xml:space="preserve"> в. Утверждение новой Концепции внешней политики РФ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305284">
        <w:rPr>
          <w:rFonts w:ascii="Times New Roman" w:hAnsi="Times New Roman" w:cs="Times New Roman"/>
          <w:color w:val="000000"/>
          <w:sz w:val="24"/>
          <w:szCs w:val="24"/>
          <w:lang w:val="ru-RU"/>
        </w:rPr>
        <w:t>ЕврАзЭС</w:t>
      </w:r>
      <w:proofErr w:type="spellEnd"/>
      <w:r w:rsidRPr="00305284">
        <w:rPr>
          <w:rFonts w:ascii="Times New Roman" w:hAnsi="Times New Roman" w:cs="Times New Roman"/>
          <w:color w:val="000000"/>
          <w:sz w:val="24"/>
          <w:szCs w:val="24"/>
          <w:lang w:val="ru-RU"/>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Россия в борьбе с </w:t>
      </w:r>
      <w:proofErr w:type="spellStart"/>
      <w:r w:rsidRPr="00305284">
        <w:rPr>
          <w:rFonts w:ascii="Times New Roman" w:hAnsi="Times New Roman" w:cs="Times New Roman"/>
          <w:color w:val="000000"/>
          <w:sz w:val="24"/>
          <w:szCs w:val="24"/>
          <w:lang w:val="ru-RU"/>
        </w:rPr>
        <w:t>коронавирусной</w:t>
      </w:r>
      <w:proofErr w:type="spellEnd"/>
      <w:r w:rsidRPr="00305284">
        <w:rPr>
          <w:rFonts w:ascii="Times New Roman" w:hAnsi="Times New Roman" w:cs="Times New Roman"/>
          <w:color w:val="000000"/>
          <w:sz w:val="24"/>
          <w:szCs w:val="24"/>
          <w:lang w:val="ru-RU"/>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Религия, наука и культура России в конце </w:t>
      </w:r>
      <w:r w:rsidRPr="00305284">
        <w:rPr>
          <w:rFonts w:ascii="Times New Roman" w:hAnsi="Times New Roman" w:cs="Times New Roman"/>
          <w:color w:val="000000"/>
          <w:sz w:val="24"/>
          <w:szCs w:val="24"/>
        </w:rPr>
        <w:t>XX</w:t>
      </w:r>
      <w:r w:rsidRPr="00305284">
        <w:rPr>
          <w:rFonts w:ascii="Times New Roman" w:hAnsi="Times New Roman" w:cs="Times New Roman"/>
          <w:color w:val="000000"/>
          <w:sz w:val="24"/>
          <w:szCs w:val="24"/>
          <w:lang w:val="ru-RU"/>
        </w:rPr>
        <w:t xml:space="preserve"> – начале </w:t>
      </w:r>
      <w:r w:rsidRPr="00305284">
        <w:rPr>
          <w:rFonts w:ascii="Times New Roman" w:hAnsi="Times New Roman" w:cs="Times New Roman"/>
          <w:color w:val="000000"/>
          <w:sz w:val="24"/>
          <w:szCs w:val="24"/>
        </w:rPr>
        <w:t>XXI</w:t>
      </w:r>
      <w:r w:rsidRPr="00305284">
        <w:rPr>
          <w:rFonts w:ascii="Times New Roman" w:hAnsi="Times New Roman" w:cs="Times New Roman"/>
          <w:color w:val="000000"/>
          <w:sz w:val="24"/>
          <w:szCs w:val="24"/>
          <w:lang w:val="ru-RU"/>
        </w:rPr>
        <w:t xml:space="preserve">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w:t>
      </w:r>
      <w:proofErr w:type="spellStart"/>
      <w:r w:rsidRPr="00305284">
        <w:rPr>
          <w:rFonts w:ascii="Times New Roman" w:hAnsi="Times New Roman" w:cs="Times New Roman"/>
          <w:color w:val="000000"/>
          <w:sz w:val="24"/>
          <w:szCs w:val="24"/>
          <w:lang w:val="ru-RU"/>
        </w:rPr>
        <w:t>востребованность</w:t>
      </w:r>
      <w:proofErr w:type="spellEnd"/>
      <w:r w:rsidRPr="00305284">
        <w:rPr>
          <w:rFonts w:ascii="Times New Roman" w:hAnsi="Times New Roman" w:cs="Times New Roman"/>
          <w:color w:val="000000"/>
          <w:sz w:val="24"/>
          <w:szCs w:val="24"/>
          <w:lang w:val="ru-RU"/>
        </w:rPr>
        <w:t xml:space="preserve"> результатов их научной деятельности. Религиозные </w:t>
      </w:r>
      <w:proofErr w:type="spellStart"/>
      <w:r w:rsidRPr="00305284">
        <w:rPr>
          <w:rFonts w:ascii="Times New Roman" w:hAnsi="Times New Roman" w:cs="Times New Roman"/>
          <w:color w:val="000000"/>
          <w:sz w:val="24"/>
          <w:szCs w:val="24"/>
          <w:lang w:val="ru-RU"/>
        </w:rPr>
        <w:t>конфессии</w:t>
      </w:r>
      <w:proofErr w:type="spellEnd"/>
      <w:r w:rsidRPr="00305284">
        <w:rPr>
          <w:rFonts w:ascii="Times New Roman" w:hAnsi="Times New Roman" w:cs="Times New Roman"/>
          <w:color w:val="000000"/>
          <w:sz w:val="24"/>
          <w:szCs w:val="24"/>
          <w:lang w:val="ru-RU"/>
        </w:rPr>
        <w:t xml:space="preserve">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 xml:space="preserve">Наш край в 1992–2022 гг.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Итоговое обобщение</w:t>
      </w:r>
    </w:p>
    <w:p w:rsidR="00DD038F" w:rsidRPr="00305284" w:rsidRDefault="00DD038F" w:rsidP="00DD038F">
      <w:pPr>
        <w:rPr>
          <w:rFonts w:ascii="Times New Roman" w:hAnsi="Times New Roman" w:cs="Times New Roman"/>
          <w:sz w:val="24"/>
          <w:szCs w:val="24"/>
          <w:lang w:val="ru-RU"/>
        </w:rPr>
        <w:sectPr w:rsidR="00DD038F" w:rsidRPr="00305284">
          <w:pgSz w:w="11906" w:h="16383"/>
          <w:pgMar w:top="1134" w:right="850" w:bottom="1134" w:left="1701" w:header="720" w:footer="720" w:gutter="0"/>
          <w:cols w:space="720"/>
        </w:sectPr>
      </w:pPr>
    </w:p>
    <w:p w:rsidR="00DD038F" w:rsidRPr="00305284" w:rsidRDefault="00DD038F" w:rsidP="00DD038F">
      <w:pPr>
        <w:spacing w:after="0"/>
        <w:ind w:left="120"/>
        <w:jc w:val="both"/>
        <w:rPr>
          <w:rFonts w:ascii="Times New Roman" w:hAnsi="Times New Roman" w:cs="Times New Roman"/>
          <w:sz w:val="24"/>
          <w:szCs w:val="24"/>
          <w:lang w:val="ru-RU"/>
        </w:rPr>
      </w:pPr>
      <w:bookmarkStart w:id="3" w:name="block-2263281"/>
      <w:bookmarkEnd w:id="2"/>
      <w:r w:rsidRPr="00305284">
        <w:rPr>
          <w:rFonts w:ascii="Times New Roman" w:hAnsi="Times New Roman" w:cs="Times New Roman"/>
          <w:b/>
          <w:color w:val="000000"/>
          <w:sz w:val="24"/>
          <w:szCs w:val="24"/>
          <w:lang w:val="ru-RU"/>
        </w:rPr>
        <w:t>ПЛАНИРУЕМЫЕ РЕЗУЛЬТАТЫ ОСВОЕНИЯ УЧЕБНОГО ПРЕДМЕТА «ИСТОРИЯ» НА УРОВНЕ СРЕДНЕГО ОБЩЕГО ОБРАЗОВАНИЯ</w:t>
      </w:r>
    </w:p>
    <w:p w:rsidR="00DD038F" w:rsidRPr="00305284" w:rsidRDefault="00DD038F" w:rsidP="00DD038F">
      <w:pPr>
        <w:spacing w:after="0"/>
        <w:ind w:left="120"/>
        <w:jc w:val="both"/>
        <w:rPr>
          <w:rFonts w:ascii="Times New Roman" w:hAnsi="Times New Roman" w:cs="Times New Roman"/>
          <w:sz w:val="24"/>
          <w:szCs w:val="24"/>
          <w:lang w:val="ru-RU"/>
        </w:rPr>
      </w:pPr>
    </w:p>
    <w:p w:rsidR="00DD038F" w:rsidRPr="00305284" w:rsidRDefault="00DD038F" w:rsidP="00DD038F">
      <w:pPr>
        <w:spacing w:after="0"/>
        <w:ind w:left="12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ЛИЧНОСТНЫЕ РЕЗУЛЬТАТЫ</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В положениях ФГОС СОО содержатся требования к личностным, </w:t>
      </w:r>
      <w:proofErr w:type="spellStart"/>
      <w:r w:rsidRPr="00305284">
        <w:rPr>
          <w:rFonts w:ascii="Times New Roman" w:hAnsi="Times New Roman" w:cs="Times New Roman"/>
          <w:color w:val="000000"/>
          <w:sz w:val="24"/>
          <w:szCs w:val="24"/>
          <w:lang w:val="ru-RU"/>
        </w:rPr>
        <w:t>метапредметным</w:t>
      </w:r>
      <w:proofErr w:type="spellEnd"/>
      <w:r w:rsidRPr="00305284">
        <w:rPr>
          <w:rFonts w:ascii="Times New Roman" w:hAnsi="Times New Roman" w:cs="Times New Roman"/>
          <w:color w:val="000000"/>
          <w:sz w:val="24"/>
          <w:szCs w:val="24"/>
          <w:lang w:val="ru-RU"/>
        </w:rPr>
        <w:t xml:space="preserve"> и предметным результатам освоения школьниками учебных программ по общеобразовательным предметам. В соответствии с данными требованиями к важнейшим </w:t>
      </w:r>
      <w:r w:rsidRPr="00305284">
        <w:rPr>
          <w:rFonts w:ascii="Times New Roman" w:hAnsi="Times New Roman" w:cs="Times New Roman"/>
          <w:b/>
          <w:i/>
          <w:color w:val="000000"/>
          <w:sz w:val="24"/>
          <w:szCs w:val="24"/>
          <w:lang w:val="ru-RU"/>
        </w:rPr>
        <w:t>личностным результатам</w:t>
      </w:r>
      <w:r w:rsidRPr="00305284">
        <w:rPr>
          <w:rFonts w:ascii="Times New Roman" w:hAnsi="Times New Roman" w:cs="Times New Roman"/>
          <w:color w:val="000000"/>
          <w:sz w:val="24"/>
          <w:szCs w:val="24"/>
          <w:lang w:val="ru-RU"/>
        </w:rPr>
        <w:t xml:space="preserve"> изучения истории в старшей общеобразовательной школе на базовом уровне относятся следующие убеждения и качества:</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в сфере </w:t>
      </w:r>
      <w:r w:rsidRPr="00305284">
        <w:rPr>
          <w:rFonts w:ascii="Times New Roman" w:hAnsi="Times New Roman" w:cs="Times New Roman"/>
          <w:i/>
          <w:color w:val="000000"/>
          <w:sz w:val="24"/>
          <w:szCs w:val="24"/>
          <w:lang w:val="ru-RU"/>
        </w:rPr>
        <w:t>гражданского воспитания:</w:t>
      </w:r>
      <w:r w:rsidRPr="00305284">
        <w:rPr>
          <w:rFonts w:ascii="Times New Roman" w:hAnsi="Times New Roman" w:cs="Times New Roman"/>
          <w:color w:val="000000"/>
          <w:sz w:val="24"/>
          <w:szCs w:val="24"/>
          <w:lang w:val="ru-RU"/>
        </w:rPr>
        <w:t xml:space="preserve"> осмысление сложившихся в российской истории традиций гражданского служения Отечеству; </w:t>
      </w:r>
      <w:proofErr w:type="spellStart"/>
      <w:r w:rsidRPr="00305284">
        <w:rPr>
          <w:rFonts w:ascii="Times New Roman" w:hAnsi="Times New Roman" w:cs="Times New Roman"/>
          <w:color w:val="000000"/>
          <w:sz w:val="24"/>
          <w:szCs w:val="24"/>
          <w:lang w:val="ru-RU"/>
        </w:rPr>
        <w:t>сформированность</w:t>
      </w:r>
      <w:proofErr w:type="spellEnd"/>
      <w:r w:rsidRPr="00305284">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в сфере </w:t>
      </w:r>
      <w:r w:rsidRPr="00305284">
        <w:rPr>
          <w:rFonts w:ascii="Times New Roman" w:hAnsi="Times New Roman" w:cs="Times New Roman"/>
          <w:i/>
          <w:color w:val="000000"/>
          <w:sz w:val="24"/>
          <w:szCs w:val="24"/>
          <w:lang w:val="ru-RU"/>
        </w:rPr>
        <w:t>патриотического воспитания:</w:t>
      </w:r>
      <w:r w:rsidRPr="00305284">
        <w:rPr>
          <w:rFonts w:ascii="Times New Roman" w:hAnsi="Times New Roman" w:cs="Times New Roman"/>
          <w:color w:val="000000"/>
          <w:sz w:val="24"/>
          <w:szCs w:val="24"/>
          <w:lang w:val="ru-RU"/>
        </w:rPr>
        <w:t xml:space="preserve"> </w:t>
      </w:r>
      <w:proofErr w:type="spellStart"/>
      <w:r w:rsidRPr="00305284">
        <w:rPr>
          <w:rFonts w:ascii="Times New Roman" w:hAnsi="Times New Roman" w:cs="Times New Roman"/>
          <w:color w:val="000000"/>
          <w:sz w:val="24"/>
          <w:szCs w:val="24"/>
          <w:lang w:val="ru-RU"/>
        </w:rPr>
        <w:t>сформированность</w:t>
      </w:r>
      <w:proofErr w:type="spellEnd"/>
      <w:r w:rsidRPr="00305284">
        <w:rPr>
          <w:rFonts w:ascii="Times New Roman"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в сфере </w:t>
      </w:r>
      <w:r w:rsidRPr="00305284">
        <w:rPr>
          <w:rFonts w:ascii="Times New Roman" w:hAnsi="Times New Roman" w:cs="Times New Roman"/>
          <w:i/>
          <w:color w:val="000000"/>
          <w:sz w:val="24"/>
          <w:szCs w:val="24"/>
          <w:lang w:val="ru-RU"/>
        </w:rPr>
        <w:t>духовно-нравственного воспитания:</w:t>
      </w:r>
      <w:r w:rsidRPr="00305284">
        <w:rPr>
          <w:rFonts w:ascii="Times New Roman" w:hAnsi="Times New Roman" w:cs="Times New Roman"/>
          <w:color w:val="000000"/>
          <w:sz w:val="24"/>
          <w:szCs w:val="24"/>
          <w:lang w:val="ru-RU"/>
        </w:rPr>
        <w:t xml:space="preserve"> личностное осмысление и принятие сущности и значения исторически сложившихся и развивавшихся духовно-нравственных ценностей российского народа; </w:t>
      </w:r>
      <w:proofErr w:type="spellStart"/>
      <w:r w:rsidRPr="00305284">
        <w:rPr>
          <w:rFonts w:ascii="Times New Roman" w:hAnsi="Times New Roman" w:cs="Times New Roman"/>
          <w:color w:val="000000"/>
          <w:sz w:val="24"/>
          <w:szCs w:val="24"/>
          <w:lang w:val="ru-RU"/>
        </w:rPr>
        <w:t>сформированность</w:t>
      </w:r>
      <w:proofErr w:type="spellEnd"/>
      <w:r w:rsidRPr="00305284">
        <w:rPr>
          <w:rFonts w:ascii="Times New Roman" w:hAnsi="Times New Roman" w:cs="Times New Roman"/>
          <w:color w:val="000000"/>
          <w:sz w:val="24"/>
          <w:szCs w:val="24"/>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в сфере </w:t>
      </w:r>
      <w:r w:rsidRPr="00305284">
        <w:rPr>
          <w:rFonts w:ascii="Times New Roman" w:hAnsi="Times New Roman" w:cs="Times New Roman"/>
          <w:i/>
          <w:color w:val="000000"/>
          <w:sz w:val="24"/>
          <w:szCs w:val="24"/>
          <w:lang w:val="ru-RU"/>
        </w:rPr>
        <w:t>эстетического воспитания</w:t>
      </w:r>
      <w:r w:rsidRPr="00305284">
        <w:rPr>
          <w:rFonts w:ascii="Times New Roman" w:hAnsi="Times New Roman" w:cs="Times New Roman"/>
          <w:color w:val="000000"/>
          <w:sz w:val="24"/>
          <w:szCs w:val="24"/>
          <w:lang w:val="ru-RU"/>
        </w:rPr>
        <w:t>: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в сфере </w:t>
      </w:r>
      <w:r w:rsidRPr="00305284">
        <w:rPr>
          <w:rFonts w:ascii="Times New Roman" w:hAnsi="Times New Roman" w:cs="Times New Roman"/>
          <w:i/>
          <w:color w:val="000000"/>
          <w:sz w:val="24"/>
          <w:szCs w:val="24"/>
          <w:lang w:val="ru-RU"/>
        </w:rPr>
        <w:t>физического воспитания</w:t>
      </w:r>
      <w:r w:rsidRPr="00305284">
        <w:rPr>
          <w:rFonts w:ascii="Times New Roman" w:hAnsi="Times New Roman" w:cs="Times New Roman"/>
          <w:color w:val="000000"/>
          <w:sz w:val="24"/>
          <w:szCs w:val="24"/>
          <w:lang w:val="ru-RU"/>
        </w:rPr>
        <w:t xml:space="preserve">: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в сфере </w:t>
      </w:r>
      <w:r w:rsidRPr="00305284">
        <w:rPr>
          <w:rFonts w:ascii="Times New Roman" w:hAnsi="Times New Roman" w:cs="Times New Roman"/>
          <w:i/>
          <w:color w:val="000000"/>
          <w:sz w:val="24"/>
          <w:szCs w:val="24"/>
          <w:lang w:val="ru-RU"/>
        </w:rPr>
        <w:t>трудового воспитания</w:t>
      </w:r>
      <w:r w:rsidRPr="00305284">
        <w:rPr>
          <w:rFonts w:ascii="Times New Roman" w:hAnsi="Times New Roman" w:cs="Times New Roman"/>
          <w:color w:val="000000"/>
          <w:sz w:val="24"/>
          <w:szCs w:val="24"/>
          <w:lang w:val="ru-RU"/>
        </w:rPr>
        <w:t>: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в сфере </w:t>
      </w:r>
      <w:r w:rsidRPr="00305284">
        <w:rPr>
          <w:rFonts w:ascii="Times New Roman" w:hAnsi="Times New Roman" w:cs="Times New Roman"/>
          <w:i/>
          <w:color w:val="000000"/>
          <w:sz w:val="24"/>
          <w:szCs w:val="24"/>
          <w:lang w:val="ru-RU"/>
        </w:rPr>
        <w:t>экологического воспитания:</w:t>
      </w:r>
      <w:r w:rsidRPr="00305284">
        <w:rPr>
          <w:rFonts w:ascii="Times New Roman" w:hAnsi="Times New Roman" w:cs="Times New Roman"/>
          <w:color w:val="000000"/>
          <w:sz w:val="24"/>
          <w:szCs w:val="24"/>
          <w:lang w:val="ru-RU"/>
        </w:rPr>
        <w:t xml:space="preserve"> осмысление исторического опыта взаимодействия людей с природной средой, его позитивных и негативных проявлений; </w:t>
      </w:r>
      <w:proofErr w:type="spellStart"/>
      <w:r w:rsidRPr="00305284">
        <w:rPr>
          <w:rFonts w:ascii="Times New Roman" w:hAnsi="Times New Roman" w:cs="Times New Roman"/>
          <w:color w:val="000000"/>
          <w:sz w:val="24"/>
          <w:szCs w:val="24"/>
          <w:lang w:val="ru-RU"/>
        </w:rPr>
        <w:t>сформированность</w:t>
      </w:r>
      <w:proofErr w:type="spellEnd"/>
      <w:r w:rsidRPr="00305284">
        <w:rPr>
          <w:rFonts w:ascii="Times New Roman"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в понимании ценности </w:t>
      </w:r>
      <w:r w:rsidRPr="00305284">
        <w:rPr>
          <w:rFonts w:ascii="Times New Roman" w:hAnsi="Times New Roman" w:cs="Times New Roman"/>
          <w:i/>
          <w:color w:val="000000"/>
          <w:sz w:val="24"/>
          <w:szCs w:val="24"/>
          <w:lang w:val="ru-RU"/>
        </w:rPr>
        <w:t>научного познания</w:t>
      </w:r>
      <w:r w:rsidRPr="00305284">
        <w:rPr>
          <w:rFonts w:ascii="Times New Roman" w:hAnsi="Times New Roman" w:cs="Times New Roman"/>
          <w:color w:val="000000"/>
          <w:sz w:val="24"/>
          <w:szCs w:val="24"/>
          <w:lang w:val="ru-RU"/>
        </w:rPr>
        <w:t xml:space="preserve">: </w:t>
      </w:r>
      <w:proofErr w:type="spellStart"/>
      <w:r w:rsidRPr="00305284">
        <w:rPr>
          <w:rFonts w:ascii="Times New Roman" w:hAnsi="Times New Roman" w:cs="Times New Roman"/>
          <w:color w:val="000000"/>
          <w:sz w:val="24"/>
          <w:szCs w:val="24"/>
          <w:lang w:val="ru-RU"/>
        </w:rPr>
        <w:t>сформированность</w:t>
      </w:r>
      <w:proofErr w:type="spellEnd"/>
      <w:r w:rsidRPr="00305284">
        <w:rPr>
          <w:rFonts w:ascii="Times New Roman" w:hAnsi="Times New Roman" w:cs="Times New Roman"/>
          <w:color w:val="000000"/>
          <w:sz w:val="24"/>
          <w:szCs w:val="24"/>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pacing w:val="1"/>
          <w:sz w:val="24"/>
          <w:szCs w:val="24"/>
          <w:lang w:val="ru-RU"/>
        </w:rPr>
        <w:t xml:space="preserve">Изучение истории способствует также развитию эмоционального интеллекта школьников, в том числе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305284">
        <w:rPr>
          <w:rFonts w:ascii="Times New Roman" w:hAnsi="Times New Roman" w:cs="Times New Roman"/>
          <w:color w:val="000000"/>
          <w:spacing w:val="1"/>
          <w:sz w:val="24"/>
          <w:szCs w:val="24"/>
          <w:lang w:val="ru-RU"/>
        </w:rPr>
        <w:t>эмпатии</w:t>
      </w:r>
      <w:proofErr w:type="spellEnd"/>
      <w:r w:rsidRPr="00305284">
        <w:rPr>
          <w:rFonts w:ascii="Times New Roman" w:hAnsi="Times New Roman" w:cs="Times New Roman"/>
          <w:color w:val="000000"/>
          <w:spacing w:val="1"/>
          <w:sz w:val="24"/>
          <w:szCs w:val="24"/>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DD038F" w:rsidRPr="00305284" w:rsidRDefault="00DD038F" w:rsidP="00DD038F">
      <w:pPr>
        <w:spacing w:after="0"/>
        <w:ind w:firstLine="600"/>
        <w:rPr>
          <w:rFonts w:ascii="Times New Roman" w:hAnsi="Times New Roman" w:cs="Times New Roman"/>
          <w:sz w:val="24"/>
          <w:szCs w:val="24"/>
          <w:lang w:val="ru-RU"/>
        </w:rPr>
      </w:pPr>
      <w:r w:rsidRPr="00305284">
        <w:rPr>
          <w:rFonts w:ascii="Times New Roman" w:hAnsi="Times New Roman" w:cs="Times New Roman"/>
          <w:color w:val="000000"/>
          <w:spacing w:val="1"/>
          <w:sz w:val="24"/>
          <w:szCs w:val="24"/>
          <w:lang w:val="ru-RU"/>
        </w:rPr>
        <w:t xml:space="preserve"> </w:t>
      </w:r>
    </w:p>
    <w:p w:rsidR="00DD038F" w:rsidRPr="00305284" w:rsidRDefault="00DD038F" w:rsidP="00DD038F">
      <w:pPr>
        <w:spacing w:after="0"/>
        <w:ind w:left="12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МЕТАПРЕДМЕТНЫЕ РЕЗУЛЬТАТЫ</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i/>
          <w:color w:val="000000"/>
          <w:spacing w:val="1"/>
          <w:sz w:val="24"/>
          <w:szCs w:val="24"/>
          <w:lang w:val="ru-RU"/>
        </w:rPr>
        <w:t>Метапредметные результаты</w:t>
      </w:r>
      <w:r w:rsidRPr="00305284">
        <w:rPr>
          <w:rFonts w:ascii="Times New Roman" w:hAnsi="Times New Roman" w:cs="Times New Roman"/>
          <w:color w:val="000000"/>
          <w:spacing w:val="1"/>
          <w:sz w:val="24"/>
          <w:szCs w:val="24"/>
          <w:lang w:val="ru-RU"/>
        </w:rPr>
        <w:t xml:space="preserve"> изучения истории в старшей общеобразовательной школе на базовом уровне выражаются в следующих качествах и действиях.</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pacing w:val="1"/>
          <w:sz w:val="24"/>
          <w:szCs w:val="24"/>
          <w:lang w:val="ru-RU"/>
        </w:rPr>
        <w:t>В сфере универсальных учебных познавательных действий</w:t>
      </w:r>
      <w:r w:rsidRPr="00305284">
        <w:rPr>
          <w:rFonts w:ascii="Times New Roman" w:hAnsi="Times New Roman" w:cs="Times New Roman"/>
          <w:color w:val="000000"/>
          <w:spacing w:val="1"/>
          <w:sz w:val="24"/>
          <w:szCs w:val="24"/>
          <w:lang w:val="ru-RU"/>
        </w:rPr>
        <w:t>:</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владение базовыми логическими действиями</w:t>
      </w:r>
      <w:r w:rsidRPr="00305284">
        <w:rPr>
          <w:rFonts w:ascii="Times New Roman" w:hAnsi="Times New Roman" w:cs="Times New Roman"/>
          <w:color w:val="000000"/>
          <w:sz w:val="24"/>
          <w:szCs w:val="24"/>
          <w:lang w:val="ru-RU"/>
        </w:rPr>
        <w:t>: формулировать проблему, вопрос, требующий решения;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закономерные черты и противоречия в рассматриваемых явлениях; разрабатывать план решения проблемы с учетом анализа имеющихся ресурсов; вносить коррективы в деятельность, оценивать соответствие результатов целям;</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владение базовыми исследовательскими действиями</w:t>
      </w:r>
      <w:r w:rsidRPr="00305284">
        <w:rPr>
          <w:rFonts w:ascii="Times New Roman" w:hAnsi="Times New Roman" w:cs="Times New Roman"/>
          <w:color w:val="000000"/>
          <w:sz w:val="24"/>
          <w:szCs w:val="24"/>
          <w:lang w:val="ru-RU"/>
        </w:rPr>
        <w:t>: определять познавательную задачу; намечать путь ее решения и осуществлять подбор исторического материала, объекта; владеть навыками учебно-исследовательской и проектной деятельности; осуществлять анализ объекта в соответствии с принципом историзма, основными процедурами исторического познания; систематизировать и обобщать исторические факты (в том числе в форме таблиц, схем); выявлять характерные признаки исторических явлений; раскрывать причинно-следственные связи событий прошлого и настоящего; сравнивать события, ситуации, определяя основания для сравнения, выявляя общие черты и различия; формулировать и обосновывать выводы; соотносить полученный результат с имеющимся историческим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 объяснять сферу применения и значение проведенного учебного исследования в современном общественном контексте;</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работа с информацией</w:t>
      </w:r>
      <w:r w:rsidRPr="00305284">
        <w:rPr>
          <w:rFonts w:ascii="Times New Roman" w:hAnsi="Times New Roman" w:cs="Times New Roman"/>
          <w:color w:val="000000"/>
          <w:sz w:val="24"/>
          <w:szCs w:val="24"/>
          <w:lang w:val="ru-RU"/>
        </w:rPr>
        <w:t xml:space="preserve">: осуществлять анализ учебной и </w:t>
      </w:r>
      <w:proofErr w:type="spellStart"/>
      <w:r w:rsidRPr="00305284">
        <w:rPr>
          <w:rFonts w:ascii="Times New Roman" w:hAnsi="Times New Roman" w:cs="Times New Roman"/>
          <w:color w:val="000000"/>
          <w:sz w:val="24"/>
          <w:szCs w:val="24"/>
          <w:lang w:val="ru-RU"/>
        </w:rPr>
        <w:t>внеучебной</w:t>
      </w:r>
      <w:proofErr w:type="spellEnd"/>
      <w:r w:rsidRPr="00305284">
        <w:rPr>
          <w:rFonts w:ascii="Times New Roman" w:hAnsi="Times New Roman" w:cs="Times New Roman"/>
          <w:color w:val="000000"/>
          <w:sz w:val="24"/>
          <w:szCs w:val="24"/>
          <w:lang w:val="ru-RU"/>
        </w:rPr>
        <w:t xml:space="preserve"> исторической информации (учебники, исторические источники, научно-популярная литература, интернет-ресурсы и др.) – извлекать, сопоставлять, систематизировать и интерпретировать информацию;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рассматривать комплексы источников, выявляя совпадения и различия их свидетельств;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В сфере универсальных коммуникативных действий:</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общение</w:t>
      </w:r>
      <w:r w:rsidRPr="00305284">
        <w:rPr>
          <w:rFonts w:ascii="Times New Roman" w:hAnsi="Times New Roman" w:cs="Times New Roman"/>
          <w:color w:val="000000"/>
          <w:sz w:val="24"/>
          <w:szCs w:val="24"/>
          <w:lang w:val="ru-RU"/>
        </w:rPr>
        <w:t xml:space="preserve">: представлять особенности взаимодействия людей в исторических обществах и современном мире; участвовать в обсуждении событий и личностей прошлого и современности, выявляя сходство и различие высказываемых оценок; излагать и аргументировать свою точку зрения в устном высказывании, письменном тексте; владеть способами общения и конструктивного взаимодействия, в том числе межкультурного, в школе и социальном окружении; </w:t>
      </w:r>
      <w:proofErr w:type="spellStart"/>
      <w:r w:rsidRPr="00305284">
        <w:rPr>
          <w:rFonts w:ascii="Times New Roman" w:hAnsi="Times New Roman" w:cs="Times New Roman"/>
          <w:color w:val="000000"/>
          <w:sz w:val="24"/>
          <w:szCs w:val="24"/>
          <w:lang w:val="ru-RU"/>
        </w:rPr>
        <w:t>аргументированно</w:t>
      </w:r>
      <w:proofErr w:type="spellEnd"/>
      <w:r w:rsidRPr="00305284">
        <w:rPr>
          <w:rFonts w:ascii="Times New Roman" w:hAnsi="Times New Roman" w:cs="Times New Roman"/>
          <w:color w:val="000000"/>
          <w:sz w:val="24"/>
          <w:szCs w:val="24"/>
          <w:lang w:val="ru-RU"/>
        </w:rPr>
        <w:t xml:space="preserve"> вести диалог, уметь смягчать конфликтные ситуации;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осуществление совместной деятельности</w:t>
      </w:r>
      <w:r w:rsidRPr="00305284">
        <w:rPr>
          <w:rFonts w:ascii="Times New Roman" w:hAnsi="Times New Roman" w:cs="Times New Roman"/>
          <w:color w:val="000000"/>
          <w:sz w:val="24"/>
          <w:szCs w:val="24"/>
          <w:lang w:val="ru-RU"/>
        </w:rPr>
        <w:t>: осознавать на основе исторических примеров значение совместной деятельности людей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проявлять творчество и инициативу в индивидуальной и командной работе; оценивать полученные результаты и свой вклад в общую работу.</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В сфере универсальных регулятивных действий:</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владение приемами самоорганизации</w:t>
      </w:r>
      <w:r w:rsidRPr="00305284">
        <w:rPr>
          <w:rFonts w:ascii="Times New Roman" w:hAnsi="Times New Roman" w:cs="Times New Roman"/>
          <w:color w:val="000000"/>
          <w:sz w:val="24"/>
          <w:szCs w:val="24"/>
          <w:lang w:val="ru-RU"/>
        </w:rPr>
        <w:t xml:space="preserve"> своей учебной и общественной работы –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 </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владение приемами самоконтроля</w:t>
      </w:r>
      <w:r w:rsidRPr="00305284">
        <w:rPr>
          <w:rFonts w:ascii="Times New Roman" w:hAnsi="Times New Roman" w:cs="Times New Roman"/>
          <w:color w:val="000000"/>
          <w:sz w:val="24"/>
          <w:szCs w:val="24"/>
          <w:lang w:val="ru-RU"/>
        </w:rPr>
        <w:t xml:space="preserve"> –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 xml:space="preserve">принятие себя и других </w:t>
      </w:r>
      <w:r w:rsidRPr="00305284">
        <w:rPr>
          <w:rFonts w:ascii="Times New Roman" w:hAnsi="Times New Roman" w:cs="Times New Roman"/>
          <w:color w:val="000000"/>
          <w:sz w:val="24"/>
          <w:szCs w:val="24"/>
          <w:lang w:val="ru-RU"/>
        </w:rPr>
        <w:t>– осознавать свои достижения и слабые стороны в учении, школьном и внешкольном общении, сотрудничестве со сверстниками и людьми старших поколений;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305284" w:rsidRDefault="00305284" w:rsidP="00DD038F">
      <w:pPr>
        <w:spacing w:after="0"/>
        <w:ind w:left="120"/>
        <w:jc w:val="both"/>
        <w:rPr>
          <w:rFonts w:ascii="Times New Roman" w:hAnsi="Times New Roman" w:cs="Times New Roman"/>
          <w:b/>
          <w:color w:val="000000"/>
          <w:sz w:val="24"/>
          <w:szCs w:val="24"/>
          <w:lang w:val="ru-RU"/>
        </w:rPr>
      </w:pPr>
    </w:p>
    <w:p w:rsidR="00DD038F" w:rsidRPr="00305284" w:rsidRDefault="00DD038F" w:rsidP="00DD038F">
      <w:pPr>
        <w:spacing w:after="0"/>
        <w:ind w:left="12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ПРЕДМЕТНЫЕ РЕЗУЛЬТАТЫ</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Предметные результаты</w:t>
      </w:r>
      <w:r w:rsidRPr="00305284">
        <w:rPr>
          <w:rFonts w:ascii="Times New Roman" w:hAnsi="Times New Roman" w:cs="Times New Roman"/>
          <w:color w:val="000000"/>
          <w:sz w:val="24"/>
          <w:szCs w:val="24"/>
          <w:lang w:val="ru-RU"/>
        </w:rPr>
        <w:t xml:space="preserve"> изучения предмета «История» в старшей школе отражены во ФГОС СОО. Условием достижения каждого из предметных результатов является усвоение обучающимися знаний и формирование умений, которые составляют структуру предметного результата. Ниже представлены предметные результаты (базовый уровень), указанные во ФГОС СОО (выделены курсивом), и их структура, отражающая логику их достижения при изучении школьниками истории России и всемирной истории ХХ – начала </w:t>
      </w:r>
      <w:r w:rsidRPr="00305284">
        <w:rPr>
          <w:rFonts w:ascii="Times New Roman" w:hAnsi="Times New Roman" w:cs="Times New Roman"/>
          <w:color w:val="000000"/>
          <w:sz w:val="24"/>
          <w:szCs w:val="24"/>
        </w:rPr>
        <w:t>XXI</w:t>
      </w:r>
      <w:r w:rsidRPr="00305284">
        <w:rPr>
          <w:rFonts w:ascii="Times New Roman" w:hAnsi="Times New Roman" w:cs="Times New Roman"/>
          <w:color w:val="000000"/>
          <w:sz w:val="24"/>
          <w:szCs w:val="24"/>
          <w:lang w:val="ru-RU"/>
        </w:rPr>
        <w:t xml:space="preserve"> в.</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Формирование умений, составляющих структуру предметных результатов, происходит на учебном материале, изучаемом в 10–11 классах. При этом необходимо учитывать, что достижение предметных результатов предполагает не только обращение к истории России и всемирной истории ХХ – начала </w:t>
      </w:r>
      <w:r w:rsidRPr="00305284">
        <w:rPr>
          <w:rFonts w:ascii="Times New Roman" w:hAnsi="Times New Roman" w:cs="Times New Roman"/>
          <w:color w:val="000000"/>
          <w:sz w:val="24"/>
          <w:szCs w:val="24"/>
        </w:rPr>
        <w:t>XXI</w:t>
      </w:r>
      <w:r w:rsidRPr="00305284">
        <w:rPr>
          <w:rFonts w:ascii="Times New Roman" w:hAnsi="Times New Roman" w:cs="Times New Roman"/>
          <w:color w:val="000000"/>
          <w:sz w:val="24"/>
          <w:szCs w:val="24"/>
          <w:lang w:val="ru-RU"/>
        </w:rPr>
        <w:t xml:space="preserve"> в., но и к важнейшим событиям, явлениям, процессам истории нашей страны с древнейших времен до начала </w:t>
      </w:r>
      <w:r w:rsidRPr="00305284">
        <w:rPr>
          <w:rFonts w:ascii="Times New Roman" w:hAnsi="Times New Roman" w:cs="Times New Roman"/>
          <w:color w:val="000000"/>
          <w:sz w:val="24"/>
          <w:szCs w:val="24"/>
        </w:rPr>
        <w:t>XX</w:t>
      </w:r>
      <w:r w:rsidRPr="00305284">
        <w:rPr>
          <w:rFonts w:ascii="Times New Roman" w:hAnsi="Times New Roman" w:cs="Times New Roman"/>
          <w:color w:val="000000"/>
          <w:sz w:val="24"/>
          <w:szCs w:val="24"/>
          <w:lang w:val="ru-RU"/>
        </w:rPr>
        <w:t xml:space="preserve"> в. Без знания достижений народов России,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 нашей страны </w:t>
      </w:r>
      <w:r w:rsidRPr="00305284">
        <w:rPr>
          <w:rFonts w:ascii="Times New Roman" w:hAnsi="Times New Roman" w:cs="Times New Roman"/>
          <w:color w:val="000000"/>
          <w:sz w:val="24"/>
          <w:szCs w:val="24"/>
        </w:rPr>
        <w:t>XX</w:t>
      </w:r>
      <w:r w:rsidRPr="00305284">
        <w:rPr>
          <w:rFonts w:ascii="Times New Roman" w:hAnsi="Times New Roman" w:cs="Times New Roman"/>
          <w:color w:val="000000"/>
          <w:sz w:val="24"/>
          <w:szCs w:val="24"/>
          <w:lang w:val="ru-RU"/>
        </w:rPr>
        <w:t xml:space="preserve"> – начала </w:t>
      </w:r>
      <w:r w:rsidRPr="00305284">
        <w:rPr>
          <w:rFonts w:ascii="Times New Roman" w:hAnsi="Times New Roman" w:cs="Times New Roman"/>
          <w:color w:val="000000"/>
          <w:sz w:val="24"/>
          <w:szCs w:val="24"/>
        </w:rPr>
        <w:t>XXI</w:t>
      </w:r>
      <w:r w:rsidRPr="00305284">
        <w:rPr>
          <w:rFonts w:ascii="Times New Roman" w:hAnsi="Times New Roman" w:cs="Times New Roman"/>
          <w:color w:val="000000"/>
          <w:sz w:val="24"/>
          <w:szCs w:val="24"/>
          <w:lang w:val="ru-RU"/>
        </w:rPr>
        <w:t xml:space="preserve"> в., осознание истоков наших достижений и потерь в этот исторический период. При планировании уроков следует предусмотреть повторение изученных ранее исторических событий, явлений, процессов, деятельности исторических личностей нашей страны, связанных с актуальным историческим материалом урока.</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Требования к предметным результатам освоения базового курса истории должны отражать:</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 xml:space="preserve">1) Понимание значимости России в мировых политических и социально-экономических процессах ХХ – начала </w:t>
      </w:r>
      <w:r w:rsidRPr="00305284">
        <w:rPr>
          <w:rFonts w:ascii="Times New Roman" w:hAnsi="Times New Roman" w:cs="Times New Roman"/>
          <w:i/>
          <w:color w:val="000000"/>
          <w:sz w:val="24"/>
          <w:szCs w:val="24"/>
        </w:rPr>
        <w:t>XXI</w:t>
      </w:r>
      <w:r w:rsidRPr="00305284">
        <w:rPr>
          <w:rFonts w:ascii="Times New Roman" w:hAnsi="Times New Roman" w:cs="Times New Roman"/>
          <w:i/>
          <w:color w:val="000000"/>
          <w:sz w:val="24"/>
          <w:szCs w:val="24"/>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305284">
        <w:rPr>
          <w:rFonts w:ascii="Times New Roman" w:hAnsi="Times New Roman" w:cs="Times New Roman"/>
          <w:i/>
          <w:color w:val="000000"/>
          <w:sz w:val="24"/>
          <w:szCs w:val="24"/>
        </w:rPr>
        <w:t>XXI</w:t>
      </w:r>
      <w:r w:rsidRPr="00305284">
        <w:rPr>
          <w:rFonts w:ascii="Times New Roman" w:hAnsi="Times New Roman" w:cs="Times New Roman"/>
          <w:i/>
          <w:color w:val="000000"/>
          <w:sz w:val="24"/>
          <w:szCs w:val="24"/>
          <w:lang w:val="ru-RU"/>
        </w:rPr>
        <w:t xml:space="preserve"> в.; особенности развития культуры народов СССР (России).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305284">
        <w:rPr>
          <w:rFonts w:ascii="Times New Roman" w:hAnsi="Times New Roman" w:cs="Times New Roman"/>
          <w:i/>
          <w:color w:val="000000"/>
          <w:sz w:val="24"/>
          <w:szCs w:val="24"/>
        </w:rPr>
        <w:t>XXI</w:t>
      </w:r>
      <w:r w:rsidRPr="00305284">
        <w:rPr>
          <w:rFonts w:ascii="Times New Roman" w:hAnsi="Times New Roman" w:cs="Times New Roman"/>
          <w:i/>
          <w:color w:val="000000"/>
          <w:sz w:val="24"/>
          <w:szCs w:val="24"/>
          <w:lang w:val="ru-RU"/>
        </w:rPr>
        <w:t xml:space="preserve"> в.</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305284">
        <w:rPr>
          <w:rFonts w:ascii="Times New Roman" w:hAnsi="Times New Roman" w:cs="Times New Roman"/>
          <w:i/>
          <w:color w:val="000000"/>
          <w:sz w:val="24"/>
          <w:szCs w:val="24"/>
        </w:rPr>
        <w:t>XXI</w:t>
      </w:r>
      <w:r w:rsidRPr="00305284">
        <w:rPr>
          <w:rFonts w:ascii="Times New Roman" w:hAnsi="Times New Roman" w:cs="Times New Roman"/>
          <w:i/>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 xml:space="preserve">5) Умение устанавливать причинно-следственные, пространственные, </w:t>
      </w:r>
      <w:proofErr w:type="spellStart"/>
      <w:r w:rsidRPr="00305284">
        <w:rPr>
          <w:rFonts w:ascii="Times New Roman" w:hAnsi="Times New Roman" w:cs="Times New Roman"/>
          <w:i/>
          <w:color w:val="000000"/>
          <w:sz w:val="24"/>
          <w:szCs w:val="24"/>
          <w:lang w:val="ru-RU"/>
        </w:rPr>
        <w:t>временны́е</w:t>
      </w:r>
      <w:proofErr w:type="spellEnd"/>
      <w:r w:rsidRPr="00305284">
        <w:rPr>
          <w:rFonts w:ascii="Times New Roman" w:hAnsi="Times New Roman" w:cs="Times New Roman"/>
          <w:i/>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305284">
        <w:rPr>
          <w:rFonts w:ascii="Times New Roman" w:hAnsi="Times New Roman" w:cs="Times New Roman"/>
          <w:i/>
          <w:color w:val="000000"/>
          <w:sz w:val="24"/>
          <w:szCs w:val="24"/>
        </w:rPr>
        <w:t>XXI</w:t>
      </w:r>
      <w:r w:rsidRPr="00305284">
        <w:rPr>
          <w:rFonts w:ascii="Times New Roman" w:hAnsi="Times New Roman" w:cs="Times New Roman"/>
          <w:i/>
          <w:color w:val="000000"/>
          <w:sz w:val="24"/>
          <w:szCs w:val="24"/>
          <w:lang w:val="ru-RU"/>
        </w:rPr>
        <w:t xml:space="preserve"> в.; определять современников исторических событий истории России и человечества в целом в ХХ – начале </w:t>
      </w:r>
      <w:r w:rsidRPr="00305284">
        <w:rPr>
          <w:rFonts w:ascii="Times New Roman" w:hAnsi="Times New Roman" w:cs="Times New Roman"/>
          <w:i/>
          <w:color w:val="000000"/>
          <w:sz w:val="24"/>
          <w:szCs w:val="24"/>
        </w:rPr>
        <w:t>XXI</w:t>
      </w:r>
      <w:r w:rsidRPr="00305284">
        <w:rPr>
          <w:rFonts w:ascii="Times New Roman" w:hAnsi="Times New Roman" w:cs="Times New Roman"/>
          <w:i/>
          <w:color w:val="000000"/>
          <w:sz w:val="24"/>
          <w:szCs w:val="24"/>
          <w:lang w:val="ru-RU"/>
        </w:rPr>
        <w:t xml:space="preserve"> в.</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305284">
        <w:rPr>
          <w:rFonts w:ascii="Times New Roman" w:hAnsi="Times New Roman" w:cs="Times New Roman"/>
          <w:i/>
          <w:color w:val="000000"/>
          <w:sz w:val="24"/>
          <w:szCs w:val="24"/>
        </w:rPr>
        <w:t>XXI</w:t>
      </w:r>
      <w:r w:rsidRPr="00305284">
        <w:rPr>
          <w:rFonts w:ascii="Times New Roman" w:hAnsi="Times New Roman" w:cs="Times New Roman"/>
          <w:i/>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305284">
        <w:rPr>
          <w:rFonts w:ascii="Times New Roman" w:hAnsi="Times New Roman" w:cs="Times New Roman"/>
          <w:i/>
          <w:color w:val="000000"/>
          <w:sz w:val="24"/>
          <w:szCs w:val="24"/>
        </w:rPr>
        <w:t>XXI</w:t>
      </w:r>
      <w:r w:rsidRPr="00305284">
        <w:rPr>
          <w:rFonts w:ascii="Times New Roman" w:hAnsi="Times New Roman" w:cs="Times New Roman"/>
          <w:i/>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305284">
        <w:rPr>
          <w:rFonts w:ascii="Times New Roman" w:hAnsi="Times New Roman" w:cs="Times New Roman"/>
          <w:i/>
          <w:color w:val="000000"/>
          <w:sz w:val="24"/>
          <w:szCs w:val="24"/>
        </w:rPr>
        <w:t>XXI</w:t>
      </w:r>
      <w:r w:rsidRPr="00305284">
        <w:rPr>
          <w:rFonts w:ascii="Times New Roman" w:hAnsi="Times New Roman" w:cs="Times New Roman"/>
          <w:i/>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 xml:space="preserve">11) Знание ключевых событий, основных дат и этапов истории России и мира в ХХ – начале </w:t>
      </w:r>
      <w:r w:rsidRPr="00305284">
        <w:rPr>
          <w:rFonts w:ascii="Times New Roman" w:hAnsi="Times New Roman" w:cs="Times New Roman"/>
          <w:i/>
          <w:color w:val="000000"/>
          <w:sz w:val="24"/>
          <w:szCs w:val="24"/>
        </w:rPr>
        <w:t>XXI</w:t>
      </w:r>
      <w:r w:rsidRPr="00305284">
        <w:rPr>
          <w:rFonts w:ascii="Times New Roman" w:hAnsi="Times New Roman" w:cs="Times New Roman"/>
          <w:i/>
          <w:color w:val="000000"/>
          <w:sz w:val="24"/>
          <w:szCs w:val="24"/>
          <w:lang w:val="ru-RU"/>
        </w:rPr>
        <w:t xml:space="preserve"> в.; выдающихся деятелей отечественной и всемирной истории; важнейших достижений культуры, ценностных ориентиров.</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В том числе по учебному курсу «История России»: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Россия накануне Первой мировой войны. Ход военных действий. Власть, общество, экономика, культура. Предпосылки революции.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Российская Федерация в 1992–2022 гг. Становление новой России. Возрождение Российской Федерации как великой державы в ХХ</w:t>
      </w:r>
      <w:r w:rsidRPr="00305284">
        <w:rPr>
          <w:rFonts w:ascii="Times New Roman" w:hAnsi="Times New Roman" w:cs="Times New Roman"/>
          <w:i/>
          <w:color w:val="000000"/>
          <w:sz w:val="24"/>
          <w:szCs w:val="24"/>
        </w:rPr>
        <w:t>I</w:t>
      </w:r>
      <w:r w:rsidRPr="00305284">
        <w:rPr>
          <w:rFonts w:ascii="Times New Roman" w:hAnsi="Times New Roman" w:cs="Times New Roman"/>
          <w:i/>
          <w:color w:val="000000"/>
          <w:sz w:val="24"/>
          <w:szCs w:val="24"/>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По учебному курсу «Всеобщая история»:</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Мир накануне Первой мировой войны. Первая мировая война: причины, участники, основные события, результаты. Власть и общество.</w:t>
      </w:r>
    </w:p>
    <w:p w:rsidR="00DD038F" w:rsidRPr="00305284" w:rsidRDefault="00DD038F" w:rsidP="00DD038F">
      <w:pPr>
        <w:spacing w:after="0"/>
        <w:ind w:firstLine="600"/>
        <w:jc w:val="both"/>
        <w:rPr>
          <w:rFonts w:ascii="Times New Roman" w:hAnsi="Times New Roman" w:cs="Times New Roman"/>
          <w:sz w:val="24"/>
          <w:szCs w:val="24"/>
          <w:lang w:val="ru-RU"/>
        </w:rPr>
      </w:pPr>
      <w:proofErr w:type="spellStart"/>
      <w:r w:rsidRPr="00305284">
        <w:rPr>
          <w:rFonts w:ascii="Times New Roman" w:hAnsi="Times New Roman" w:cs="Times New Roman"/>
          <w:i/>
          <w:color w:val="000000"/>
          <w:sz w:val="24"/>
          <w:szCs w:val="24"/>
          <w:lang w:val="ru-RU"/>
        </w:rPr>
        <w:t>Межвоенный</w:t>
      </w:r>
      <w:proofErr w:type="spellEnd"/>
      <w:r w:rsidRPr="00305284">
        <w:rPr>
          <w:rFonts w:ascii="Times New Roman" w:hAnsi="Times New Roman" w:cs="Times New Roman"/>
          <w:i/>
          <w:color w:val="000000"/>
          <w:sz w:val="24"/>
          <w:szCs w:val="24"/>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Вторая мировая война: причины, участники, основные сражения, итоги.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Власть и общество в годы войны. Решающий вклад СССР в Победу.</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305284">
        <w:rPr>
          <w:rFonts w:ascii="Times New Roman" w:hAnsi="Times New Roman" w:cs="Times New Roman"/>
          <w:i/>
          <w:color w:val="000000"/>
          <w:sz w:val="24"/>
          <w:szCs w:val="24"/>
          <w:lang w:val="ru-RU"/>
        </w:rPr>
        <w:t>деглобализация</w:t>
      </w:r>
      <w:proofErr w:type="spellEnd"/>
      <w:r w:rsidRPr="00305284">
        <w:rPr>
          <w:rFonts w:ascii="Times New Roman" w:hAnsi="Times New Roman" w:cs="Times New Roman"/>
          <w:i/>
          <w:color w:val="000000"/>
          <w:sz w:val="24"/>
          <w:szCs w:val="24"/>
          <w:lang w:val="ru-RU"/>
        </w:rPr>
        <w:t>. Геополитический кризис 2022 г. и его влияние на мировую систему.</w:t>
      </w:r>
    </w:p>
    <w:p w:rsidR="00DD038F" w:rsidRPr="00305284" w:rsidRDefault="00DD038F" w:rsidP="00DD038F">
      <w:pPr>
        <w:spacing w:after="0"/>
        <w:ind w:firstLine="600"/>
        <w:rPr>
          <w:rFonts w:ascii="Times New Roman" w:hAnsi="Times New Roman" w:cs="Times New Roman"/>
          <w:sz w:val="24"/>
          <w:szCs w:val="24"/>
          <w:lang w:val="ru-RU"/>
        </w:rPr>
      </w:pPr>
      <w:r w:rsidRPr="00305284">
        <w:rPr>
          <w:rFonts w:ascii="Times New Roman" w:hAnsi="Times New Roman" w:cs="Times New Roman"/>
          <w:b/>
          <w:i/>
          <w:color w:val="000000"/>
          <w:sz w:val="24"/>
          <w:szCs w:val="24"/>
          <w:lang w:val="ru-RU"/>
        </w:rPr>
        <w:t>​</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 xml:space="preserve"> 10 КЛАСС</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1) 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DD038F" w:rsidRPr="00305284" w:rsidRDefault="00DD038F" w:rsidP="00DD038F">
      <w:pPr>
        <w:numPr>
          <w:ilvl w:val="0"/>
          <w:numId w:val="1"/>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называть наиболее значимые события истории России 1914–1945 гг., объяснять их особую значимость для истории нашей страны;</w:t>
      </w:r>
    </w:p>
    <w:p w:rsidR="00DD038F" w:rsidRPr="00305284" w:rsidRDefault="00DD038F" w:rsidP="00DD038F">
      <w:pPr>
        <w:numPr>
          <w:ilvl w:val="0"/>
          <w:numId w:val="1"/>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DD038F" w:rsidRPr="00305284" w:rsidRDefault="00DD038F" w:rsidP="00DD038F">
      <w:pPr>
        <w:numPr>
          <w:ilvl w:val="0"/>
          <w:numId w:val="1"/>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используя знания по истории России и всемирной истории 1914–1945 гг., выявлять попытки фальсификации истории;</w:t>
      </w:r>
    </w:p>
    <w:p w:rsidR="00DD038F" w:rsidRPr="00305284" w:rsidRDefault="00DD038F" w:rsidP="00DD038F">
      <w:pPr>
        <w:numPr>
          <w:ilvl w:val="0"/>
          <w:numId w:val="1"/>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используя знания по истории России, </w:t>
      </w:r>
      <w:proofErr w:type="spellStart"/>
      <w:r w:rsidRPr="00305284">
        <w:rPr>
          <w:rFonts w:ascii="Times New Roman" w:hAnsi="Times New Roman" w:cs="Times New Roman"/>
          <w:color w:val="000000"/>
          <w:sz w:val="24"/>
          <w:szCs w:val="24"/>
          <w:lang w:val="ru-RU"/>
        </w:rPr>
        <w:t>аргументированно</w:t>
      </w:r>
      <w:proofErr w:type="spellEnd"/>
      <w:r w:rsidRPr="00305284">
        <w:rPr>
          <w:rFonts w:ascii="Times New Roman" w:hAnsi="Times New Roman" w:cs="Times New Roman"/>
          <w:color w:val="000000"/>
          <w:sz w:val="24"/>
          <w:szCs w:val="24"/>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1914–1945 гг.</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DD038F" w:rsidRPr="00305284" w:rsidRDefault="00DD038F" w:rsidP="00DD038F">
      <w:pPr>
        <w:numPr>
          <w:ilvl w:val="0"/>
          <w:numId w:val="2"/>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называть имена наиболее выдающихся деятелей истории России 1914–1945 гг., события, процессы, в которых они участвовали;</w:t>
      </w:r>
    </w:p>
    <w:p w:rsidR="00DD038F" w:rsidRPr="00305284" w:rsidRDefault="00DD038F" w:rsidP="00DD038F">
      <w:pPr>
        <w:numPr>
          <w:ilvl w:val="0"/>
          <w:numId w:val="2"/>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DD038F" w:rsidRPr="00305284" w:rsidRDefault="00DD038F" w:rsidP="00DD038F">
      <w:pPr>
        <w:numPr>
          <w:ilvl w:val="0"/>
          <w:numId w:val="2"/>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DD038F" w:rsidRPr="00305284" w:rsidRDefault="00DD038F" w:rsidP="00DD038F">
      <w:pPr>
        <w:numPr>
          <w:ilvl w:val="0"/>
          <w:numId w:val="2"/>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DD038F" w:rsidRPr="00305284" w:rsidRDefault="00DD038F" w:rsidP="00DD038F">
      <w:pPr>
        <w:numPr>
          <w:ilvl w:val="0"/>
          <w:numId w:val="3"/>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DD038F" w:rsidRPr="00305284" w:rsidRDefault="00DD038F" w:rsidP="00DD038F">
      <w:pPr>
        <w:numPr>
          <w:ilvl w:val="0"/>
          <w:numId w:val="3"/>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DD038F" w:rsidRPr="00305284" w:rsidRDefault="00DD038F" w:rsidP="00DD038F">
      <w:pPr>
        <w:numPr>
          <w:ilvl w:val="0"/>
          <w:numId w:val="3"/>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DD038F" w:rsidRPr="00305284" w:rsidRDefault="00DD038F" w:rsidP="00DD038F">
      <w:pPr>
        <w:numPr>
          <w:ilvl w:val="0"/>
          <w:numId w:val="3"/>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DD038F" w:rsidRPr="00305284" w:rsidRDefault="00DD038F" w:rsidP="00DD038F">
      <w:pPr>
        <w:numPr>
          <w:ilvl w:val="0"/>
          <w:numId w:val="3"/>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DD038F" w:rsidRPr="00305284" w:rsidRDefault="00DD038F" w:rsidP="00DD038F">
      <w:pPr>
        <w:numPr>
          <w:ilvl w:val="0"/>
          <w:numId w:val="3"/>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1914–1945 гг.;</w:t>
      </w:r>
    </w:p>
    <w:p w:rsidR="00DD038F" w:rsidRPr="00305284" w:rsidRDefault="00DD038F" w:rsidP="00DD038F">
      <w:pPr>
        <w:numPr>
          <w:ilvl w:val="0"/>
          <w:numId w:val="3"/>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DD038F" w:rsidRPr="00305284" w:rsidRDefault="00DD038F" w:rsidP="00DD038F">
      <w:pPr>
        <w:numPr>
          <w:ilvl w:val="0"/>
          <w:numId w:val="3"/>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4) 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DD038F" w:rsidRPr="00305284" w:rsidRDefault="00DD038F" w:rsidP="00DD038F">
      <w:pPr>
        <w:numPr>
          <w:ilvl w:val="0"/>
          <w:numId w:val="4"/>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называть характерные, существенные признаки событий, процессов, явлений истории России и всеобщей истории 1914–1945 гг.;</w:t>
      </w:r>
    </w:p>
    <w:p w:rsidR="00DD038F" w:rsidRPr="00305284" w:rsidRDefault="00DD038F" w:rsidP="00DD038F">
      <w:pPr>
        <w:numPr>
          <w:ilvl w:val="0"/>
          <w:numId w:val="4"/>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DD038F" w:rsidRPr="00305284" w:rsidRDefault="00DD038F" w:rsidP="00DD038F">
      <w:pPr>
        <w:numPr>
          <w:ilvl w:val="0"/>
          <w:numId w:val="4"/>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DD038F" w:rsidRPr="00305284" w:rsidRDefault="00DD038F" w:rsidP="00DD038F">
      <w:pPr>
        <w:numPr>
          <w:ilvl w:val="0"/>
          <w:numId w:val="4"/>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обобщать историческую информацию по истории России и зарубежных стран 1914–1945 гг.;</w:t>
      </w:r>
    </w:p>
    <w:p w:rsidR="00DD038F" w:rsidRPr="00305284" w:rsidRDefault="00DD038F" w:rsidP="00DD038F">
      <w:pPr>
        <w:numPr>
          <w:ilvl w:val="0"/>
          <w:numId w:val="4"/>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DD038F" w:rsidRPr="00305284" w:rsidRDefault="00DD038F" w:rsidP="00DD038F">
      <w:pPr>
        <w:numPr>
          <w:ilvl w:val="0"/>
          <w:numId w:val="4"/>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DD038F" w:rsidRPr="00305284" w:rsidRDefault="00DD038F" w:rsidP="00DD038F">
      <w:pPr>
        <w:numPr>
          <w:ilvl w:val="0"/>
          <w:numId w:val="4"/>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на основе изучения исторического материала устанавливать исторические аналогии.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 xml:space="preserve">5) Умение устанавливать причинно-следственные, пространственные, </w:t>
      </w:r>
      <w:proofErr w:type="spellStart"/>
      <w:r w:rsidRPr="00305284">
        <w:rPr>
          <w:rFonts w:ascii="Times New Roman" w:hAnsi="Times New Roman" w:cs="Times New Roman"/>
          <w:i/>
          <w:color w:val="000000"/>
          <w:sz w:val="24"/>
          <w:szCs w:val="24"/>
          <w:lang w:val="ru-RU"/>
        </w:rPr>
        <w:t>временны́е</w:t>
      </w:r>
      <w:proofErr w:type="spellEnd"/>
      <w:r w:rsidRPr="00305284">
        <w:rPr>
          <w:rFonts w:ascii="Times New Roman" w:hAnsi="Times New Roman" w:cs="Times New Roman"/>
          <w:i/>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DD038F" w:rsidRPr="00305284" w:rsidRDefault="00DD038F" w:rsidP="00DD038F">
      <w:pPr>
        <w:numPr>
          <w:ilvl w:val="0"/>
          <w:numId w:val="5"/>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DD038F" w:rsidRPr="00305284" w:rsidRDefault="00DD038F" w:rsidP="00DD038F">
      <w:pPr>
        <w:numPr>
          <w:ilvl w:val="0"/>
          <w:numId w:val="5"/>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устанавливать причинно-следственные, пространственные, </w:t>
      </w:r>
      <w:proofErr w:type="spellStart"/>
      <w:r w:rsidRPr="00305284">
        <w:rPr>
          <w:rFonts w:ascii="Times New Roman" w:hAnsi="Times New Roman" w:cs="Times New Roman"/>
          <w:color w:val="000000"/>
          <w:sz w:val="24"/>
          <w:szCs w:val="24"/>
          <w:lang w:val="ru-RU"/>
        </w:rPr>
        <w:t>временны́е</w:t>
      </w:r>
      <w:proofErr w:type="spellEnd"/>
      <w:r w:rsidRPr="00305284">
        <w:rPr>
          <w:rFonts w:ascii="Times New Roman" w:hAnsi="Times New Roman" w:cs="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DD038F" w:rsidRPr="00305284" w:rsidRDefault="00DD038F" w:rsidP="00DD038F">
      <w:pPr>
        <w:numPr>
          <w:ilvl w:val="0"/>
          <w:numId w:val="5"/>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DD038F" w:rsidRPr="00305284" w:rsidRDefault="00DD038F" w:rsidP="00DD038F">
      <w:pPr>
        <w:numPr>
          <w:ilvl w:val="0"/>
          <w:numId w:val="5"/>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DD038F" w:rsidRPr="00305284" w:rsidRDefault="00DD038F" w:rsidP="00DD038F">
      <w:pPr>
        <w:numPr>
          <w:ilvl w:val="0"/>
          <w:numId w:val="5"/>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соотносить события истории родного края, истории России и зарубежных стран 1914–1945 гг.;</w:t>
      </w:r>
    </w:p>
    <w:p w:rsidR="00DD038F" w:rsidRPr="00305284" w:rsidRDefault="00DD038F" w:rsidP="00DD038F">
      <w:pPr>
        <w:numPr>
          <w:ilvl w:val="0"/>
          <w:numId w:val="5"/>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человечества в целом 1914–1945 гг.</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DD038F" w:rsidRPr="00305284" w:rsidRDefault="00DD038F" w:rsidP="00DD038F">
      <w:pPr>
        <w:numPr>
          <w:ilvl w:val="0"/>
          <w:numId w:val="6"/>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различать виды письменных исторических источников по истории России и всемирной истории 1914–1945 гг.;</w:t>
      </w:r>
    </w:p>
    <w:p w:rsidR="00DD038F" w:rsidRPr="00305284" w:rsidRDefault="00DD038F" w:rsidP="00DD038F">
      <w:pPr>
        <w:numPr>
          <w:ilvl w:val="0"/>
          <w:numId w:val="6"/>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DD038F" w:rsidRPr="00305284" w:rsidRDefault="00DD038F" w:rsidP="00DD038F">
      <w:pPr>
        <w:numPr>
          <w:ilvl w:val="0"/>
          <w:numId w:val="6"/>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DD038F" w:rsidRPr="00305284" w:rsidRDefault="00DD038F" w:rsidP="00DD038F">
      <w:pPr>
        <w:numPr>
          <w:ilvl w:val="0"/>
          <w:numId w:val="6"/>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DD038F" w:rsidRPr="00305284" w:rsidRDefault="00DD038F" w:rsidP="00DD038F">
      <w:pPr>
        <w:numPr>
          <w:ilvl w:val="0"/>
          <w:numId w:val="6"/>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DD038F" w:rsidRPr="00305284" w:rsidRDefault="00DD038F" w:rsidP="00DD038F">
      <w:pPr>
        <w:numPr>
          <w:ilvl w:val="0"/>
          <w:numId w:val="6"/>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DD038F" w:rsidRPr="00305284" w:rsidRDefault="00DD038F" w:rsidP="00DD038F">
      <w:pPr>
        <w:numPr>
          <w:ilvl w:val="0"/>
          <w:numId w:val="6"/>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использовать исторические письменные источники при аргументации дискуссионных точек зрения;</w:t>
      </w:r>
    </w:p>
    <w:p w:rsidR="00DD038F" w:rsidRPr="00305284" w:rsidRDefault="00DD038F" w:rsidP="00DD038F">
      <w:pPr>
        <w:numPr>
          <w:ilvl w:val="0"/>
          <w:numId w:val="6"/>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DD038F" w:rsidRPr="00305284" w:rsidRDefault="00DD038F" w:rsidP="00DD038F">
      <w:pPr>
        <w:numPr>
          <w:ilvl w:val="0"/>
          <w:numId w:val="6"/>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DD038F" w:rsidRPr="00305284" w:rsidRDefault="00DD038F" w:rsidP="00DD038F">
      <w:pPr>
        <w:numPr>
          <w:ilvl w:val="0"/>
          <w:numId w:val="7"/>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знать и использовать правила информационной безопасности при поиске исторической информации;</w:t>
      </w:r>
    </w:p>
    <w:p w:rsidR="00DD038F" w:rsidRPr="00305284" w:rsidRDefault="00DD038F" w:rsidP="00DD038F">
      <w:pPr>
        <w:numPr>
          <w:ilvl w:val="0"/>
          <w:numId w:val="7"/>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DD038F" w:rsidRPr="00305284" w:rsidRDefault="00DD038F" w:rsidP="00DD038F">
      <w:pPr>
        <w:numPr>
          <w:ilvl w:val="0"/>
          <w:numId w:val="7"/>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DD038F" w:rsidRPr="00305284" w:rsidRDefault="00DD038F" w:rsidP="00DD038F">
      <w:pPr>
        <w:numPr>
          <w:ilvl w:val="0"/>
          <w:numId w:val="7"/>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DD038F" w:rsidRPr="00305284" w:rsidRDefault="00DD038F" w:rsidP="00DD038F">
      <w:pPr>
        <w:numPr>
          <w:ilvl w:val="0"/>
          <w:numId w:val="7"/>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DD038F" w:rsidRPr="00305284" w:rsidRDefault="00DD038F" w:rsidP="00DD038F">
      <w:pPr>
        <w:numPr>
          <w:ilvl w:val="0"/>
          <w:numId w:val="8"/>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DD038F" w:rsidRPr="00305284" w:rsidRDefault="00DD038F" w:rsidP="00DD038F">
      <w:pPr>
        <w:numPr>
          <w:ilvl w:val="0"/>
          <w:numId w:val="8"/>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DD038F" w:rsidRPr="00305284" w:rsidRDefault="00DD038F" w:rsidP="00DD038F">
      <w:pPr>
        <w:numPr>
          <w:ilvl w:val="0"/>
          <w:numId w:val="8"/>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1914–1945 гг.;</w:t>
      </w:r>
    </w:p>
    <w:p w:rsidR="00DD038F" w:rsidRPr="00305284" w:rsidRDefault="00DD038F" w:rsidP="00DD038F">
      <w:pPr>
        <w:numPr>
          <w:ilvl w:val="0"/>
          <w:numId w:val="8"/>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DD038F" w:rsidRPr="00305284" w:rsidRDefault="00DD038F" w:rsidP="00DD038F">
      <w:pPr>
        <w:numPr>
          <w:ilvl w:val="0"/>
          <w:numId w:val="8"/>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сопоставлять, анализировать информацию, представленную на двух или более исторических картах/схемах по истории России и зарубежных стран 1914–1945 гг.; оформлять результаты анализа исторической карты/схемы в виде таблицы, схемы; делать выводы;</w:t>
      </w:r>
    </w:p>
    <w:p w:rsidR="00DD038F" w:rsidRPr="00305284" w:rsidRDefault="00DD038F" w:rsidP="00DD038F">
      <w:pPr>
        <w:numPr>
          <w:ilvl w:val="0"/>
          <w:numId w:val="8"/>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DD038F" w:rsidRPr="00305284" w:rsidRDefault="00DD038F" w:rsidP="00DD038F">
      <w:pPr>
        <w:numPr>
          <w:ilvl w:val="0"/>
          <w:numId w:val="8"/>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DD038F" w:rsidRPr="00305284" w:rsidRDefault="00DD038F" w:rsidP="00DD038F">
      <w:pPr>
        <w:numPr>
          <w:ilvl w:val="0"/>
          <w:numId w:val="8"/>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DD038F" w:rsidRPr="00305284" w:rsidRDefault="00DD038F" w:rsidP="00DD038F">
      <w:pPr>
        <w:numPr>
          <w:ilvl w:val="0"/>
          <w:numId w:val="8"/>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DD038F" w:rsidRPr="00305284" w:rsidRDefault="00DD038F" w:rsidP="00DD038F">
      <w:pPr>
        <w:numPr>
          <w:ilvl w:val="0"/>
          <w:numId w:val="8"/>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DD038F" w:rsidRPr="00305284" w:rsidRDefault="00DD038F" w:rsidP="00DD038F">
      <w:pPr>
        <w:numPr>
          <w:ilvl w:val="0"/>
          <w:numId w:val="8"/>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представлять историческую информацию в виде таблиц, графиков, схем, диаграмм;</w:t>
      </w:r>
    </w:p>
    <w:p w:rsidR="00DD038F" w:rsidRPr="00305284" w:rsidRDefault="00DD038F" w:rsidP="00DD038F">
      <w:pPr>
        <w:numPr>
          <w:ilvl w:val="0"/>
          <w:numId w:val="8"/>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т. д.</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DD038F" w:rsidRPr="00305284" w:rsidRDefault="00DD038F" w:rsidP="00DD038F">
      <w:pPr>
        <w:numPr>
          <w:ilvl w:val="0"/>
          <w:numId w:val="9"/>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DD038F" w:rsidRPr="00305284" w:rsidRDefault="00DD038F" w:rsidP="00DD038F">
      <w:pPr>
        <w:numPr>
          <w:ilvl w:val="0"/>
          <w:numId w:val="9"/>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DD038F" w:rsidRPr="00305284" w:rsidRDefault="00DD038F" w:rsidP="00DD038F">
      <w:pPr>
        <w:numPr>
          <w:ilvl w:val="0"/>
          <w:numId w:val="9"/>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D038F" w:rsidRPr="00305284" w:rsidRDefault="00DD038F" w:rsidP="00DD038F">
      <w:pPr>
        <w:numPr>
          <w:ilvl w:val="0"/>
          <w:numId w:val="9"/>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участвовать в диалогическом и </w:t>
      </w:r>
      <w:proofErr w:type="spellStart"/>
      <w:r w:rsidRPr="00305284">
        <w:rPr>
          <w:rFonts w:ascii="Times New Roman" w:hAnsi="Times New Roman" w:cs="Times New Roman"/>
          <w:color w:val="000000"/>
          <w:sz w:val="24"/>
          <w:szCs w:val="24"/>
          <w:lang w:val="ru-RU"/>
        </w:rPr>
        <w:t>полилогическом</w:t>
      </w:r>
      <w:proofErr w:type="spellEnd"/>
      <w:r w:rsidRPr="00305284">
        <w:rPr>
          <w:rFonts w:ascii="Times New Roman" w:hAnsi="Times New Roman" w:cs="Times New Roman"/>
          <w:color w:val="000000"/>
          <w:sz w:val="24"/>
          <w:szCs w:val="24"/>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DD038F" w:rsidRPr="00305284" w:rsidRDefault="00DD038F" w:rsidP="00DD038F">
      <w:pPr>
        <w:spacing w:after="0"/>
        <w:ind w:left="12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 </w:t>
      </w:r>
      <w:r w:rsidRPr="00305284">
        <w:rPr>
          <w:rFonts w:ascii="Times New Roman" w:hAnsi="Times New Roman" w:cs="Times New Roman"/>
          <w:i/>
          <w:color w:val="000000"/>
          <w:sz w:val="24"/>
          <w:szCs w:val="24"/>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D038F" w:rsidRPr="00305284" w:rsidRDefault="00DD038F" w:rsidP="00DD038F">
      <w:pPr>
        <w:spacing w:after="0"/>
        <w:ind w:left="12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 Структура предметного результата включает следующий перечень знаний и умений:</w:t>
      </w:r>
    </w:p>
    <w:p w:rsidR="00DD038F" w:rsidRPr="00305284" w:rsidRDefault="00DD038F" w:rsidP="00DD038F">
      <w:pPr>
        <w:numPr>
          <w:ilvl w:val="0"/>
          <w:numId w:val="10"/>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DD038F" w:rsidRPr="00305284" w:rsidRDefault="00DD038F" w:rsidP="00DD038F">
      <w:pPr>
        <w:numPr>
          <w:ilvl w:val="0"/>
          <w:numId w:val="10"/>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DD038F" w:rsidRPr="00305284" w:rsidRDefault="00DD038F" w:rsidP="00DD038F">
      <w:pPr>
        <w:numPr>
          <w:ilvl w:val="0"/>
          <w:numId w:val="10"/>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DD038F" w:rsidRPr="00305284" w:rsidRDefault="00DD038F" w:rsidP="00DD038F">
      <w:pPr>
        <w:numPr>
          <w:ilvl w:val="0"/>
          <w:numId w:val="10"/>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активно участвовать в дискуссиях, не допуская умаления подвига народа при защите Отечества.</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11) 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В том числе по учебному курсу «История России»: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Россия накануне Первой мировой войны. Ход военных действий. Власть, общество, экономика, культура. Предпосылки революции.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По учебному курсу «Всеобщая история»:</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Мир накануне Первой мировой войны. Первая мировая война: причины, участники, основные события, результаты. Власть и общество.</w:t>
      </w:r>
    </w:p>
    <w:p w:rsidR="00DD038F" w:rsidRPr="00305284" w:rsidRDefault="00DD038F" w:rsidP="00DD038F">
      <w:pPr>
        <w:spacing w:after="0"/>
        <w:ind w:firstLine="600"/>
        <w:jc w:val="both"/>
        <w:rPr>
          <w:rFonts w:ascii="Times New Roman" w:hAnsi="Times New Roman" w:cs="Times New Roman"/>
          <w:sz w:val="24"/>
          <w:szCs w:val="24"/>
          <w:lang w:val="ru-RU"/>
        </w:rPr>
      </w:pPr>
      <w:proofErr w:type="spellStart"/>
      <w:r w:rsidRPr="00305284">
        <w:rPr>
          <w:rFonts w:ascii="Times New Roman" w:hAnsi="Times New Roman" w:cs="Times New Roman"/>
          <w:color w:val="000000"/>
          <w:sz w:val="24"/>
          <w:szCs w:val="24"/>
          <w:lang w:val="ru-RU"/>
        </w:rPr>
        <w:t>Межвоенный</w:t>
      </w:r>
      <w:proofErr w:type="spellEnd"/>
      <w:r w:rsidRPr="00305284">
        <w:rPr>
          <w:rFonts w:ascii="Times New Roman" w:hAnsi="Times New Roman" w:cs="Times New Roman"/>
          <w:color w:val="000000"/>
          <w:sz w:val="24"/>
          <w:szCs w:val="24"/>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Вторая мировая война: причины, участники, основные сражения, итоги.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Власть и общество в годы войны. Решающий вклад СССР в Победу.</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DD038F" w:rsidRPr="00305284" w:rsidRDefault="00DD038F" w:rsidP="00DD038F">
      <w:pPr>
        <w:numPr>
          <w:ilvl w:val="0"/>
          <w:numId w:val="11"/>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указывать хронологические рамки основных периодов отечественной и всеобщей истории 1914–1945 гг.;</w:t>
      </w:r>
    </w:p>
    <w:p w:rsidR="00DD038F" w:rsidRPr="00305284" w:rsidRDefault="00DD038F" w:rsidP="00DD038F">
      <w:pPr>
        <w:numPr>
          <w:ilvl w:val="0"/>
          <w:numId w:val="11"/>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называть даты важнейших событий и процессов отечественной и всеобщей истории 1914–1945 гг.;</w:t>
      </w:r>
    </w:p>
    <w:p w:rsidR="00DD038F" w:rsidRPr="00305284" w:rsidRDefault="00DD038F" w:rsidP="00DD038F">
      <w:pPr>
        <w:numPr>
          <w:ilvl w:val="0"/>
          <w:numId w:val="11"/>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выявлять синхронность исторических процессов отечественной и всеобщей истории 1914–1945 гг., делать выводы о тенденциях развития своей страны и других стран в данный период;</w:t>
      </w:r>
    </w:p>
    <w:p w:rsidR="00DD038F" w:rsidRPr="00305284" w:rsidRDefault="00DD038F" w:rsidP="00DD038F">
      <w:pPr>
        <w:numPr>
          <w:ilvl w:val="0"/>
          <w:numId w:val="11"/>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1914–1945 гг.</w:t>
      </w:r>
    </w:p>
    <w:p w:rsidR="00DD038F" w:rsidRPr="00305284" w:rsidRDefault="00DD038F" w:rsidP="00DD038F">
      <w:pPr>
        <w:spacing w:after="0"/>
        <w:ind w:left="120"/>
        <w:rPr>
          <w:rFonts w:ascii="Times New Roman" w:hAnsi="Times New Roman" w:cs="Times New Roman"/>
          <w:sz w:val="24"/>
          <w:szCs w:val="24"/>
          <w:lang w:val="ru-RU"/>
        </w:rPr>
      </w:pPr>
    </w:p>
    <w:p w:rsidR="00DD038F" w:rsidRPr="00305284" w:rsidRDefault="00DD038F" w:rsidP="00DD038F">
      <w:pPr>
        <w:spacing w:after="0"/>
        <w:ind w:left="120"/>
        <w:jc w:val="both"/>
        <w:rPr>
          <w:rFonts w:ascii="Times New Roman" w:hAnsi="Times New Roman" w:cs="Times New Roman"/>
          <w:sz w:val="24"/>
          <w:szCs w:val="24"/>
          <w:lang w:val="ru-RU"/>
        </w:rPr>
      </w:pPr>
      <w:r w:rsidRPr="00305284">
        <w:rPr>
          <w:rFonts w:ascii="Times New Roman" w:hAnsi="Times New Roman" w:cs="Times New Roman"/>
          <w:b/>
          <w:color w:val="000000"/>
          <w:sz w:val="24"/>
          <w:szCs w:val="24"/>
          <w:lang w:val="ru-RU"/>
        </w:rPr>
        <w:t>11 КЛАСС</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1) 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DD038F" w:rsidRPr="00305284" w:rsidRDefault="00DD038F" w:rsidP="00DD038F">
      <w:pPr>
        <w:numPr>
          <w:ilvl w:val="0"/>
          <w:numId w:val="12"/>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называть наиболее значимые события истории России 1945–2022 гг., объяснять их особую значимость для истории нашей страны;</w:t>
      </w:r>
    </w:p>
    <w:p w:rsidR="00DD038F" w:rsidRPr="00305284" w:rsidRDefault="00DD038F" w:rsidP="00DD038F">
      <w:pPr>
        <w:numPr>
          <w:ilvl w:val="0"/>
          <w:numId w:val="12"/>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rsidR="00DD038F" w:rsidRPr="00305284" w:rsidRDefault="00DD038F" w:rsidP="00DD038F">
      <w:pPr>
        <w:numPr>
          <w:ilvl w:val="0"/>
          <w:numId w:val="12"/>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используя знания по истории России и всемирной истории 1945–2022 гг., выявлять попытки фальсификации истории;</w:t>
      </w:r>
    </w:p>
    <w:p w:rsidR="00DD038F" w:rsidRPr="00305284" w:rsidRDefault="00DD038F" w:rsidP="00DD038F">
      <w:pPr>
        <w:numPr>
          <w:ilvl w:val="0"/>
          <w:numId w:val="12"/>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используя знания по истории России, </w:t>
      </w:r>
      <w:proofErr w:type="spellStart"/>
      <w:r w:rsidRPr="00305284">
        <w:rPr>
          <w:rFonts w:ascii="Times New Roman" w:hAnsi="Times New Roman" w:cs="Times New Roman"/>
          <w:color w:val="000000"/>
          <w:sz w:val="24"/>
          <w:szCs w:val="24"/>
          <w:lang w:val="ru-RU"/>
        </w:rPr>
        <w:t>аргументированно</w:t>
      </w:r>
      <w:proofErr w:type="spellEnd"/>
      <w:r w:rsidRPr="00305284">
        <w:rPr>
          <w:rFonts w:ascii="Times New Roman" w:hAnsi="Times New Roman" w:cs="Times New Roman"/>
          <w:color w:val="000000"/>
          <w:sz w:val="24"/>
          <w:szCs w:val="24"/>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1945–2022 гг.</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2) Знание имен исторических личностей, внесших значительный вклад в социально-экономическое, политическое и культурное развитие России в 1945–2022 гг.</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DD038F" w:rsidRPr="00305284" w:rsidRDefault="00DD038F" w:rsidP="00DD038F">
      <w:pPr>
        <w:numPr>
          <w:ilvl w:val="0"/>
          <w:numId w:val="13"/>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называть имена наиболее выдающихся деятелей истории России 1945–2022 гг., события, процессы, в которых они участвовали;</w:t>
      </w:r>
    </w:p>
    <w:p w:rsidR="00DD038F" w:rsidRPr="00305284" w:rsidRDefault="00DD038F" w:rsidP="00DD038F">
      <w:pPr>
        <w:numPr>
          <w:ilvl w:val="0"/>
          <w:numId w:val="13"/>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характеризовать деятельность исторических личностей в рамках событий, процессов истории России 1945–2022 гг., оценивать значение их деятельности для истории нашей станы и человечества в целом;</w:t>
      </w:r>
    </w:p>
    <w:p w:rsidR="00DD038F" w:rsidRPr="00305284" w:rsidRDefault="00DD038F" w:rsidP="00DD038F">
      <w:pPr>
        <w:numPr>
          <w:ilvl w:val="0"/>
          <w:numId w:val="13"/>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характеризовать значение и последствия событий 1945–2022 гг., в которых участвовали выдающиеся исторические личности, для истории России;</w:t>
      </w:r>
    </w:p>
    <w:p w:rsidR="00DD038F" w:rsidRPr="00305284" w:rsidRDefault="00DD038F" w:rsidP="00DD038F">
      <w:pPr>
        <w:numPr>
          <w:ilvl w:val="0"/>
          <w:numId w:val="13"/>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DD038F" w:rsidRPr="00305284" w:rsidRDefault="00DD038F" w:rsidP="00DD038F">
      <w:pPr>
        <w:numPr>
          <w:ilvl w:val="0"/>
          <w:numId w:val="14"/>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объяснять смысл изученных/изучаемых исторических понятий и терминов из истории России, и всемирной истории 1945–2022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DD038F" w:rsidRPr="00305284" w:rsidRDefault="00DD038F" w:rsidP="00DD038F">
      <w:pPr>
        <w:numPr>
          <w:ilvl w:val="0"/>
          <w:numId w:val="14"/>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DD038F" w:rsidRPr="00305284" w:rsidRDefault="00DD038F" w:rsidP="00DD038F">
      <w:pPr>
        <w:numPr>
          <w:ilvl w:val="0"/>
          <w:numId w:val="14"/>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rsidR="00DD038F" w:rsidRPr="00305284" w:rsidRDefault="00DD038F" w:rsidP="00DD038F">
      <w:pPr>
        <w:numPr>
          <w:ilvl w:val="0"/>
          <w:numId w:val="14"/>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представлять описание памятников материальной и художественной культуры 1945–2022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DD038F" w:rsidRPr="00305284" w:rsidRDefault="00DD038F" w:rsidP="00DD038F">
      <w:pPr>
        <w:numPr>
          <w:ilvl w:val="0"/>
          <w:numId w:val="14"/>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rsidR="00DD038F" w:rsidRPr="00305284" w:rsidRDefault="00DD038F" w:rsidP="00DD038F">
      <w:pPr>
        <w:numPr>
          <w:ilvl w:val="0"/>
          <w:numId w:val="14"/>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1945–2022 гг.;</w:t>
      </w:r>
    </w:p>
    <w:p w:rsidR="00DD038F" w:rsidRPr="00305284" w:rsidRDefault="00DD038F" w:rsidP="00DD038F">
      <w:pPr>
        <w:numPr>
          <w:ilvl w:val="0"/>
          <w:numId w:val="14"/>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DD038F" w:rsidRPr="00305284" w:rsidRDefault="00DD038F" w:rsidP="00DD038F">
      <w:pPr>
        <w:numPr>
          <w:ilvl w:val="0"/>
          <w:numId w:val="14"/>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4) Умение выявлять существенные черты исторических событий, явлений, процессов 1945–2022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DD038F" w:rsidRPr="00305284" w:rsidRDefault="00DD038F" w:rsidP="00DD038F">
      <w:pPr>
        <w:numPr>
          <w:ilvl w:val="0"/>
          <w:numId w:val="15"/>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называть характерные, существенные признаки событий, процессов, явлений истории России и всеобщей истории 1945–2022 гг.;</w:t>
      </w:r>
    </w:p>
    <w:p w:rsidR="00DD038F" w:rsidRPr="00305284" w:rsidRDefault="00DD038F" w:rsidP="00DD038F">
      <w:pPr>
        <w:numPr>
          <w:ilvl w:val="0"/>
          <w:numId w:val="15"/>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rsidR="00DD038F" w:rsidRPr="00305284" w:rsidRDefault="00DD038F" w:rsidP="00DD038F">
      <w:pPr>
        <w:numPr>
          <w:ilvl w:val="0"/>
          <w:numId w:val="15"/>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DD038F" w:rsidRPr="00305284" w:rsidRDefault="00DD038F" w:rsidP="00DD038F">
      <w:pPr>
        <w:numPr>
          <w:ilvl w:val="0"/>
          <w:numId w:val="15"/>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обобщать историческую информацию по истории России и зарубежных стран 1945–2022 гг.;</w:t>
      </w:r>
    </w:p>
    <w:p w:rsidR="00DD038F" w:rsidRPr="00305284" w:rsidRDefault="00DD038F" w:rsidP="00DD038F">
      <w:pPr>
        <w:numPr>
          <w:ilvl w:val="0"/>
          <w:numId w:val="15"/>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1945–2022 гг.;</w:t>
      </w:r>
    </w:p>
    <w:p w:rsidR="00DD038F" w:rsidRPr="00305284" w:rsidRDefault="00DD038F" w:rsidP="00DD038F">
      <w:pPr>
        <w:numPr>
          <w:ilvl w:val="0"/>
          <w:numId w:val="15"/>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rsidR="00DD038F" w:rsidRPr="00305284" w:rsidRDefault="00DD038F" w:rsidP="00DD038F">
      <w:pPr>
        <w:numPr>
          <w:ilvl w:val="0"/>
          <w:numId w:val="15"/>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на основе изучения исторического материала устанавливать исторические аналогии.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 xml:space="preserve">5) Умение устанавливать причинно-следственные, пространственные, </w:t>
      </w:r>
      <w:proofErr w:type="spellStart"/>
      <w:r w:rsidRPr="00305284">
        <w:rPr>
          <w:rFonts w:ascii="Times New Roman" w:hAnsi="Times New Roman" w:cs="Times New Roman"/>
          <w:i/>
          <w:color w:val="000000"/>
          <w:sz w:val="24"/>
          <w:szCs w:val="24"/>
          <w:lang w:val="ru-RU"/>
        </w:rPr>
        <w:t>временны́е</w:t>
      </w:r>
      <w:proofErr w:type="spellEnd"/>
      <w:r w:rsidRPr="00305284">
        <w:rPr>
          <w:rFonts w:ascii="Times New Roman" w:hAnsi="Times New Roman" w:cs="Times New Roman"/>
          <w:i/>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DD038F" w:rsidRPr="00305284" w:rsidRDefault="00DD038F" w:rsidP="00DD038F">
      <w:pPr>
        <w:numPr>
          <w:ilvl w:val="0"/>
          <w:numId w:val="16"/>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
    <w:p w:rsidR="00DD038F" w:rsidRPr="00305284" w:rsidRDefault="00DD038F" w:rsidP="00DD038F">
      <w:pPr>
        <w:numPr>
          <w:ilvl w:val="0"/>
          <w:numId w:val="16"/>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устанавливать причинно-следственные, пространственные, </w:t>
      </w:r>
      <w:proofErr w:type="spellStart"/>
      <w:r w:rsidRPr="00305284">
        <w:rPr>
          <w:rFonts w:ascii="Times New Roman" w:hAnsi="Times New Roman" w:cs="Times New Roman"/>
          <w:color w:val="000000"/>
          <w:sz w:val="24"/>
          <w:szCs w:val="24"/>
          <w:lang w:val="ru-RU"/>
        </w:rPr>
        <w:t>временны́е</w:t>
      </w:r>
      <w:proofErr w:type="spellEnd"/>
      <w:r w:rsidRPr="00305284">
        <w:rPr>
          <w:rFonts w:ascii="Times New Roman" w:hAnsi="Times New Roman" w:cs="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DD038F" w:rsidRPr="00305284" w:rsidRDefault="00DD038F" w:rsidP="00DD038F">
      <w:pPr>
        <w:numPr>
          <w:ilvl w:val="0"/>
          <w:numId w:val="16"/>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rsidR="00DD038F" w:rsidRPr="00305284" w:rsidRDefault="00DD038F" w:rsidP="00DD038F">
      <w:pPr>
        <w:numPr>
          <w:ilvl w:val="0"/>
          <w:numId w:val="16"/>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DD038F" w:rsidRPr="00305284" w:rsidRDefault="00DD038F" w:rsidP="00DD038F">
      <w:pPr>
        <w:numPr>
          <w:ilvl w:val="0"/>
          <w:numId w:val="16"/>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соотносить события истории родного края, истории России и зарубежных стран 1945–2022 гг.;</w:t>
      </w:r>
    </w:p>
    <w:p w:rsidR="00DD038F" w:rsidRPr="00305284" w:rsidRDefault="00DD038F" w:rsidP="00DD038F">
      <w:pPr>
        <w:numPr>
          <w:ilvl w:val="0"/>
          <w:numId w:val="16"/>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человечества в целом 1945–2022 гг.</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DD038F" w:rsidRPr="00305284" w:rsidRDefault="00DD038F" w:rsidP="00DD038F">
      <w:pPr>
        <w:numPr>
          <w:ilvl w:val="0"/>
          <w:numId w:val="17"/>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различать виды письменных исторических источников по истории России и всемирной истории 1945–2022 гг.;</w:t>
      </w:r>
    </w:p>
    <w:p w:rsidR="00DD038F" w:rsidRPr="00305284" w:rsidRDefault="00DD038F" w:rsidP="00DD038F">
      <w:pPr>
        <w:numPr>
          <w:ilvl w:val="0"/>
          <w:numId w:val="17"/>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DD038F" w:rsidRPr="00305284" w:rsidRDefault="00DD038F" w:rsidP="00DD038F">
      <w:pPr>
        <w:numPr>
          <w:ilvl w:val="0"/>
          <w:numId w:val="17"/>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rsidR="00DD038F" w:rsidRPr="00305284" w:rsidRDefault="00DD038F" w:rsidP="00DD038F">
      <w:pPr>
        <w:numPr>
          <w:ilvl w:val="0"/>
          <w:numId w:val="17"/>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DD038F" w:rsidRPr="00305284" w:rsidRDefault="00DD038F" w:rsidP="00DD038F">
      <w:pPr>
        <w:numPr>
          <w:ilvl w:val="0"/>
          <w:numId w:val="17"/>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rsidR="00DD038F" w:rsidRPr="00305284" w:rsidRDefault="00DD038F" w:rsidP="00DD038F">
      <w:pPr>
        <w:numPr>
          <w:ilvl w:val="0"/>
          <w:numId w:val="17"/>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rsidR="00DD038F" w:rsidRPr="00305284" w:rsidRDefault="00DD038F" w:rsidP="00DD038F">
      <w:pPr>
        <w:numPr>
          <w:ilvl w:val="0"/>
          <w:numId w:val="17"/>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использовать исторические письменные источники при аргументации дискуссионных точек зрения;</w:t>
      </w:r>
    </w:p>
    <w:p w:rsidR="00DD038F" w:rsidRPr="00305284" w:rsidRDefault="00DD038F" w:rsidP="00DD038F">
      <w:pPr>
        <w:numPr>
          <w:ilvl w:val="0"/>
          <w:numId w:val="17"/>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DD038F" w:rsidRPr="00305284" w:rsidRDefault="00DD038F" w:rsidP="00DD038F">
      <w:pPr>
        <w:numPr>
          <w:ilvl w:val="0"/>
          <w:numId w:val="17"/>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DD038F" w:rsidRPr="00305284" w:rsidRDefault="00DD038F" w:rsidP="00DD038F">
      <w:pPr>
        <w:numPr>
          <w:ilvl w:val="0"/>
          <w:numId w:val="18"/>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знать и использовать правила информационной безопасности при поиске исторической информации;</w:t>
      </w:r>
    </w:p>
    <w:p w:rsidR="00DD038F" w:rsidRPr="00305284" w:rsidRDefault="00DD038F" w:rsidP="00DD038F">
      <w:pPr>
        <w:numPr>
          <w:ilvl w:val="0"/>
          <w:numId w:val="18"/>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rsidR="00DD038F" w:rsidRPr="00305284" w:rsidRDefault="00DD038F" w:rsidP="00DD038F">
      <w:pPr>
        <w:numPr>
          <w:ilvl w:val="0"/>
          <w:numId w:val="18"/>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DD038F" w:rsidRPr="00305284" w:rsidRDefault="00DD038F" w:rsidP="00DD038F">
      <w:pPr>
        <w:numPr>
          <w:ilvl w:val="0"/>
          <w:numId w:val="18"/>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rsidR="00DD038F" w:rsidRPr="00305284" w:rsidRDefault="00DD038F" w:rsidP="00DD038F">
      <w:pPr>
        <w:numPr>
          <w:ilvl w:val="0"/>
          <w:numId w:val="18"/>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DD038F" w:rsidRPr="00305284" w:rsidRDefault="00DD038F" w:rsidP="00DD038F">
      <w:pPr>
        <w:numPr>
          <w:ilvl w:val="0"/>
          <w:numId w:val="19"/>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1945–2022 гг.;</w:t>
      </w:r>
    </w:p>
    <w:p w:rsidR="00DD038F" w:rsidRPr="00305284" w:rsidRDefault="00DD038F" w:rsidP="00DD038F">
      <w:pPr>
        <w:numPr>
          <w:ilvl w:val="0"/>
          <w:numId w:val="19"/>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rsidR="00DD038F" w:rsidRPr="00305284" w:rsidRDefault="00DD038F" w:rsidP="00DD038F">
      <w:pPr>
        <w:numPr>
          <w:ilvl w:val="0"/>
          <w:numId w:val="19"/>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1945–2022 гг.;</w:t>
      </w:r>
    </w:p>
    <w:p w:rsidR="00DD038F" w:rsidRPr="00305284" w:rsidRDefault="00DD038F" w:rsidP="00DD038F">
      <w:pPr>
        <w:numPr>
          <w:ilvl w:val="0"/>
          <w:numId w:val="19"/>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DD038F" w:rsidRPr="00305284" w:rsidRDefault="00DD038F" w:rsidP="00DD038F">
      <w:pPr>
        <w:numPr>
          <w:ilvl w:val="0"/>
          <w:numId w:val="19"/>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rsidR="00DD038F" w:rsidRPr="00305284" w:rsidRDefault="00DD038F" w:rsidP="00DD038F">
      <w:pPr>
        <w:numPr>
          <w:ilvl w:val="0"/>
          <w:numId w:val="19"/>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на основании информации, представленной на карте/схеме по истории России и зарубежных стран 1945–2022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DD038F" w:rsidRPr="00305284" w:rsidRDefault="00DD038F" w:rsidP="00DD038F">
      <w:pPr>
        <w:numPr>
          <w:ilvl w:val="0"/>
          <w:numId w:val="19"/>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сопоставлять информацию, представленную на исторической карте/схеме по истории России и зарубежных стран 1945–2022 гг., с информацией из аутентичных исторических источников и источников исторической информации;</w:t>
      </w:r>
    </w:p>
    <w:p w:rsidR="00DD038F" w:rsidRPr="00305284" w:rsidRDefault="00DD038F" w:rsidP="00DD038F">
      <w:pPr>
        <w:numPr>
          <w:ilvl w:val="0"/>
          <w:numId w:val="19"/>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DD038F" w:rsidRPr="00305284" w:rsidRDefault="00DD038F" w:rsidP="00DD038F">
      <w:pPr>
        <w:numPr>
          <w:ilvl w:val="0"/>
          <w:numId w:val="19"/>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rsidR="00DD038F" w:rsidRPr="00305284" w:rsidRDefault="00DD038F" w:rsidP="00DD038F">
      <w:pPr>
        <w:numPr>
          <w:ilvl w:val="0"/>
          <w:numId w:val="19"/>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rsidR="00DD038F" w:rsidRPr="00305284" w:rsidRDefault="00DD038F" w:rsidP="00DD038F">
      <w:pPr>
        <w:numPr>
          <w:ilvl w:val="0"/>
          <w:numId w:val="19"/>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представлять историческую информацию в виде таблиц, графиков, схем, диаграмм;</w:t>
      </w:r>
    </w:p>
    <w:p w:rsidR="00DD038F" w:rsidRPr="00305284" w:rsidRDefault="00DD038F" w:rsidP="00DD038F">
      <w:pPr>
        <w:numPr>
          <w:ilvl w:val="0"/>
          <w:numId w:val="19"/>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т. д.</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DD038F" w:rsidRPr="00305284" w:rsidRDefault="00DD038F" w:rsidP="00DD038F">
      <w:pPr>
        <w:numPr>
          <w:ilvl w:val="0"/>
          <w:numId w:val="20"/>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DD038F" w:rsidRPr="00305284" w:rsidRDefault="00DD038F" w:rsidP="00DD038F">
      <w:pPr>
        <w:numPr>
          <w:ilvl w:val="0"/>
          <w:numId w:val="20"/>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DD038F" w:rsidRPr="00305284" w:rsidRDefault="00DD038F" w:rsidP="00DD038F">
      <w:pPr>
        <w:numPr>
          <w:ilvl w:val="0"/>
          <w:numId w:val="20"/>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D038F" w:rsidRPr="00305284" w:rsidRDefault="00DD038F" w:rsidP="00DD038F">
      <w:pPr>
        <w:numPr>
          <w:ilvl w:val="0"/>
          <w:numId w:val="20"/>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 xml:space="preserve">участвовать в диалогическом и </w:t>
      </w:r>
      <w:proofErr w:type="spellStart"/>
      <w:r w:rsidRPr="00305284">
        <w:rPr>
          <w:rFonts w:ascii="Times New Roman" w:hAnsi="Times New Roman" w:cs="Times New Roman"/>
          <w:color w:val="000000"/>
          <w:sz w:val="24"/>
          <w:szCs w:val="24"/>
          <w:lang w:val="ru-RU"/>
        </w:rPr>
        <w:t>полилогическом</w:t>
      </w:r>
      <w:proofErr w:type="spellEnd"/>
      <w:r w:rsidRPr="00305284">
        <w:rPr>
          <w:rFonts w:ascii="Times New Roman" w:hAnsi="Times New Roman" w:cs="Times New Roman"/>
          <w:color w:val="000000"/>
          <w:sz w:val="24"/>
          <w:szCs w:val="24"/>
          <w:lang w:val="ru-RU"/>
        </w:rPr>
        <w:t xml:space="preserve">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DD038F" w:rsidRPr="00305284" w:rsidRDefault="00DD038F" w:rsidP="00DD038F">
      <w:pPr>
        <w:numPr>
          <w:ilvl w:val="0"/>
          <w:numId w:val="21"/>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rsidR="00DD038F" w:rsidRPr="00305284" w:rsidRDefault="00DD038F" w:rsidP="00DD038F">
      <w:pPr>
        <w:numPr>
          <w:ilvl w:val="0"/>
          <w:numId w:val="21"/>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1945–2022 гг.;</w:t>
      </w:r>
    </w:p>
    <w:p w:rsidR="00DD038F" w:rsidRPr="00305284" w:rsidRDefault="00DD038F" w:rsidP="00DD038F">
      <w:pPr>
        <w:numPr>
          <w:ilvl w:val="0"/>
          <w:numId w:val="21"/>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rsidR="00DD038F" w:rsidRPr="00305284" w:rsidRDefault="00DD038F" w:rsidP="00DD038F">
      <w:pPr>
        <w:numPr>
          <w:ilvl w:val="0"/>
          <w:numId w:val="21"/>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активно участвовать в дискуссиях, не допуская умаления подвига народа при защите Отечества.</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i/>
          <w:color w:val="000000"/>
          <w:sz w:val="24"/>
          <w:szCs w:val="24"/>
          <w:lang w:val="ru-RU"/>
        </w:rPr>
        <w:t>11) 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В том числе по учебному курсу «История России»:</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Российская Федерация в 1992–2022 гг. Становление новой России. Возрождение Российской Федерации как великой державы в ХХ</w:t>
      </w:r>
      <w:r w:rsidRPr="00305284">
        <w:rPr>
          <w:rFonts w:ascii="Times New Roman" w:hAnsi="Times New Roman" w:cs="Times New Roman"/>
          <w:color w:val="000000"/>
          <w:sz w:val="24"/>
          <w:szCs w:val="24"/>
        </w:rPr>
        <w:t>I</w:t>
      </w:r>
      <w:r w:rsidRPr="00305284">
        <w:rPr>
          <w:rFonts w:ascii="Times New Roman" w:hAnsi="Times New Roman" w:cs="Times New Roman"/>
          <w:color w:val="000000"/>
          <w:sz w:val="24"/>
          <w:szCs w:val="24"/>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По учебному курсу «Всеобщая история»:</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pacing w:val="-1"/>
          <w:sz w:val="24"/>
          <w:szCs w:val="24"/>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305284">
        <w:rPr>
          <w:rFonts w:ascii="Times New Roman" w:hAnsi="Times New Roman" w:cs="Times New Roman"/>
          <w:color w:val="000000"/>
          <w:spacing w:val="-1"/>
          <w:sz w:val="24"/>
          <w:szCs w:val="24"/>
          <w:lang w:val="ru-RU"/>
        </w:rPr>
        <w:t>деглобализация</w:t>
      </w:r>
      <w:proofErr w:type="spellEnd"/>
      <w:r w:rsidRPr="00305284">
        <w:rPr>
          <w:rFonts w:ascii="Times New Roman" w:hAnsi="Times New Roman" w:cs="Times New Roman"/>
          <w:color w:val="000000"/>
          <w:spacing w:val="-1"/>
          <w:sz w:val="24"/>
          <w:szCs w:val="24"/>
          <w:lang w:val="ru-RU"/>
        </w:rPr>
        <w:t>. Геополитический кризис 2022 г. и его влияние на мировую систему.</w:t>
      </w:r>
    </w:p>
    <w:p w:rsidR="00DD038F" w:rsidRPr="00305284" w:rsidRDefault="00DD038F" w:rsidP="00DD038F">
      <w:pPr>
        <w:spacing w:after="0"/>
        <w:ind w:firstLine="60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DD038F" w:rsidRPr="00305284" w:rsidRDefault="00DD038F" w:rsidP="00DD038F">
      <w:pPr>
        <w:numPr>
          <w:ilvl w:val="0"/>
          <w:numId w:val="22"/>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указывать хронологические рамки основных периодов отечественной и всеобщей истории 1945–2022 гг.;</w:t>
      </w:r>
    </w:p>
    <w:p w:rsidR="00DD038F" w:rsidRPr="00305284" w:rsidRDefault="00DD038F" w:rsidP="00DD038F">
      <w:pPr>
        <w:numPr>
          <w:ilvl w:val="0"/>
          <w:numId w:val="22"/>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называть даты важнейших событий и процессов отечественной и всеобщей истории 1945–2022 гг.;</w:t>
      </w:r>
    </w:p>
    <w:p w:rsidR="00DD038F" w:rsidRPr="00305284" w:rsidRDefault="00DD038F" w:rsidP="00DD038F">
      <w:pPr>
        <w:numPr>
          <w:ilvl w:val="0"/>
          <w:numId w:val="22"/>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rsidR="00DD038F" w:rsidRPr="00305284" w:rsidRDefault="00DD038F" w:rsidP="00DD038F">
      <w:pPr>
        <w:numPr>
          <w:ilvl w:val="0"/>
          <w:numId w:val="22"/>
        </w:numPr>
        <w:spacing w:after="0"/>
        <w:jc w:val="both"/>
        <w:rPr>
          <w:rFonts w:ascii="Times New Roman" w:hAnsi="Times New Roman" w:cs="Times New Roman"/>
          <w:sz w:val="24"/>
          <w:szCs w:val="24"/>
          <w:lang w:val="ru-RU"/>
        </w:rPr>
      </w:pPr>
      <w:r w:rsidRPr="00305284">
        <w:rPr>
          <w:rFonts w:ascii="Times New Roman" w:hAnsi="Times New Roman" w:cs="Times New Roman"/>
          <w:color w:val="000000"/>
          <w:sz w:val="24"/>
          <w:szCs w:val="24"/>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rsidR="00DD038F" w:rsidRPr="00A246C3" w:rsidRDefault="00DD038F" w:rsidP="00DD038F">
      <w:pPr>
        <w:rPr>
          <w:lang w:val="ru-RU"/>
        </w:rPr>
        <w:sectPr w:rsidR="00DD038F" w:rsidRPr="00A246C3">
          <w:pgSz w:w="11906" w:h="16383"/>
          <w:pgMar w:top="1134" w:right="850" w:bottom="1134" w:left="1701" w:header="720" w:footer="720" w:gutter="0"/>
          <w:cols w:space="720"/>
        </w:sectPr>
      </w:pPr>
    </w:p>
    <w:p w:rsidR="00DD038F" w:rsidRDefault="00DD038F" w:rsidP="00DD038F">
      <w:pPr>
        <w:spacing w:after="0"/>
        <w:ind w:left="120"/>
      </w:pPr>
      <w:bookmarkStart w:id="4" w:name="block-2263282"/>
      <w:bookmarkEnd w:id="3"/>
      <w:r w:rsidRPr="00A246C3">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DD038F" w:rsidRDefault="00DD038F" w:rsidP="00DD038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4"/>
        <w:gridCol w:w="4258"/>
        <w:gridCol w:w="1518"/>
        <w:gridCol w:w="1841"/>
        <w:gridCol w:w="1910"/>
        <w:gridCol w:w="3389"/>
      </w:tblGrid>
      <w:tr w:rsidR="00DD038F" w:rsidTr="00453D87">
        <w:trPr>
          <w:trHeight w:val="144"/>
          <w:tblCellSpacing w:w="20" w:type="nil"/>
        </w:trPr>
        <w:tc>
          <w:tcPr>
            <w:tcW w:w="520" w:type="dxa"/>
            <w:vMerge w:val="restart"/>
            <w:tcMar>
              <w:top w:w="50" w:type="dxa"/>
              <w:left w:w="100" w:type="dxa"/>
            </w:tcMar>
            <w:vAlign w:val="center"/>
          </w:tcPr>
          <w:p w:rsidR="00DD038F" w:rsidRDefault="00DD038F" w:rsidP="00453D87">
            <w:pPr>
              <w:spacing w:after="0"/>
              <w:ind w:left="135"/>
            </w:pPr>
            <w:r>
              <w:rPr>
                <w:rFonts w:ascii="Times New Roman" w:hAnsi="Times New Roman"/>
                <w:b/>
                <w:color w:val="000000"/>
                <w:sz w:val="24"/>
              </w:rPr>
              <w:t xml:space="preserve">№ п/п </w:t>
            </w:r>
          </w:p>
          <w:p w:rsidR="00DD038F" w:rsidRDefault="00DD038F" w:rsidP="00453D87">
            <w:pPr>
              <w:spacing w:after="0"/>
              <w:ind w:left="135"/>
            </w:pPr>
          </w:p>
        </w:tc>
        <w:tc>
          <w:tcPr>
            <w:tcW w:w="2640" w:type="dxa"/>
            <w:vMerge w:val="restart"/>
            <w:tcMar>
              <w:top w:w="50" w:type="dxa"/>
              <w:left w:w="100" w:type="dxa"/>
            </w:tcMar>
            <w:vAlign w:val="center"/>
          </w:tcPr>
          <w:p w:rsidR="00DD038F" w:rsidRDefault="00DD038F" w:rsidP="00453D8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D038F" w:rsidRDefault="00DD038F" w:rsidP="00453D87">
            <w:pPr>
              <w:spacing w:after="0"/>
              <w:ind w:left="135"/>
            </w:pPr>
          </w:p>
        </w:tc>
        <w:tc>
          <w:tcPr>
            <w:tcW w:w="0" w:type="auto"/>
            <w:gridSpan w:val="3"/>
            <w:tcMar>
              <w:top w:w="50" w:type="dxa"/>
              <w:left w:w="100" w:type="dxa"/>
            </w:tcMar>
            <w:vAlign w:val="center"/>
          </w:tcPr>
          <w:p w:rsidR="00DD038F" w:rsidRDefault="00DD038F" w:rsidP="00453D8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DD038F" w:rsidRDefault="00DD038F" w:rsidP="00453D8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D038F" w:rsidRDefault="00DD038F" w:rsidP="00453D87">
            <w:pPr>
              <w:spacing w:after="0"/>
              <w:ind w:left="135"/>
            </w:pPr>
          </w:p>
        </w:tc>
      </w:tr>
      <w:tr w:rsidR="00DD038F" w:rsidTr="00453D87">
        <w:trPr>
          <w:trHeight w:val="144"/>
          <w:tblCellSpacing w:w="20" w:type="nil"/>
        </w:trPr>
        <w:tc>
          <w:tcPr>
            <w:tcW w:w="0" w:type="auto"/>
            <w:vMerge/>
            <w:tcBorders>
              <w:top w:val="nil"/>
            </w:tcBorders>
            <w:tcMar>
              <w:top w:w="50" w:type="dxa"/>
              <w:left w:w="100" w:type="dxa"/>
            </w:tcMar>
          </w:tcPr>
          <w:p w:rsidR="00DD038F" w:rsidRDefault="00DD038F" w:rsidP="00453D87"/>
        </w:tc>
        <w:tc>
          <w:tcPr>
            <w:tcW w:w="0" w:type="auto"/>
            <w:vMerge/>
            <w:tcBorders>
              <w:top w:val="nil"/>
            </w:tcBorders>
            <w:tcMar>
              <w:top w:w="50" w:type="dxa"/>
              <w:left w:w="100" w:type="dxa"/>
            </w:tcMar>
          </w:tcPr>
          <w:p w:rsidR="00DD038F" w:rsidRDefault="00DD038F" w:rsidP="00453D87"/>
        </w:tc>
        <w:tc>
          <w:tcPr>
            <w:tcW w:w="1011" w:type="dxa"/>
            <w:tcMar>
              <w:top w:w="50" w:type="dxa"/>
              <w:left w:w="100" w:type="dxa"/>
            </w:tcMar>
            <w:vAlign w:val="center"/>
          </w:tcPr>
          <w:p w:rsidR="00DD038F" w:rsidRDefault="00DD038F" w:rsidP="00453D8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D038F" w:rsidRDefault="00DD038F" w:rsidP="00453D87">
            <w:pPr>
              <w:spacing w:after="0"/>
              <w:ind w:left="135"/>
            </w:pPr>
          </w:p>
        </w:tc>
        <w:tc>
          <w:tcPr>
            <w:tcW w:w="1738" w:type="dxa"/>
            <w:tcMar>
              <w:top w:w="50" w:type="dxa"/>
              <w:left w:w="100" w:type="dxa"/>
            </w:tcMar>
            <w:vAlign w:val="center"/>
          </w:tcPr>
          <w:p w:rsidR="00DD038F" w:rsidRDefault="00DD038F" w:rsidP="00453D8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038F" w:rsidRDefault="00DD038F" w:rsidP="00453D87">
            <w:pPr>
              <w:spacing w:after="0"/>
              <w:ind w:left="135"/>
            </w:pPr>
          </w:p>
        </w:tc>
        <w:tc>
          <w:tcPr>
            <w:tcW w:w="1823" w:type="dxa"/>
            <w:tcMar>
              <w:top w:w="50" w:type="dxa"/>
              <w:left w:w="100" w:type="dxa"/>
            </w:tcMar>
            <w:vAlign w:val="center"/>
          </w:tcPr>
          <w:p w:rsidR="00DD038F" w:rsidRDefault="00DD038F" w:rsidP="00453D8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038F" w:rsidRDefault="00DD038F" w:rsidP="00453D87">
            <w:pPr>
              <w:spacing w:after="0"/>
              <w:ind w:left="135"/>
            </w:pPr>
          </w:p>
        </w:tc>
        <w:tc>
          <w:tcPr>
            <w:tcW w:w="0" w:type="auto"/>
            <w:vMerge/>
            <w:tcBorders>
              <w:top w:val="nil"/>
            </w:tcBorders>
            <w:tcMar>
              <w:top w:w="50" w:type="dxa"/>
              <w:left w:w="100" w:type="dxa"/>
            </w:tcMar>
          </w:tcPr>
          <w:p w:rsidR="00DD038F" w:rsidRDefault="00DD038F" w:rsidP="00453D87"/>
        </w:tc>
      </w:tr>
      <w:tr w:rsidR="00DD038F" w:rsidTr="00453D87">
        <w:trPr>
          <w:trHeight w:val="144"/>
          <w:tblCellSpacing w:w="20" w:type="nil"/>
        </w:trPr>
        <w:tc>
          <w:tcPr>
            <w:tcW w:w="0" w:type="auto"/>
            <w:gridSpan w:val="6"/>
            <w:tcMar>
              <w:top w:w="50" w:type="dxa"/>
              <w:left w:w="100" w:type="dxa"/>
            </w:tcMar>
            <w:vAlign w:val="center"/>
          </w:tcPr>
          <w:p w:rsidR="00DD038F" w:rsidRDefault="00DD038F" w:rsidP="00453D87">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DD038F" w:rsidTr="00453D87">
        <w:trPr>
          <w:trHeight w:val="144"/>
          <w:tblCellSpacing w:w="20" w:type="nil"/>
        </w:trPr>
        <w:tc>
          <w:tcPr>
            <w:tcW w:w="0" w:type="auto"/>
            <w:gridSpan w:val="6"/>
            <w:tcMar>
              <w:top w:w="50" w:type="dxa"/>
              <w:left w:w="100" w:type="dxa"/>
            </w:tcMar>
            <w:vAlign w:val="center"/>
          </w:tcPr>
          <w:p w:rsidR="00DD038F" w:rsidRDefault="00DD038F" w:rsidP="00453D8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DD038F" w:rsidTr="00453D87">
        <w:trPr>
          <w:trHeight w:val="144"/>
          <w:tblCellSpacing w:w="20" w:type="nil"/>
        </w:trPr>
        <w:tc>
          <w:tcPr>
            <w:tcW w:w="520" w:type="dxa"/>
            <w:tcMar>
              <w:top w:w="50" w:type="dxa"/>
              <w:left w:w="100" w:type="dxa"/>
            </w:tcMar>
            <w:vAlign w:val="center"/>
          </w:tcPr>
          <w:p w:rsidR="00DD038F" w:rsidRDefault="00DD038F" w:rsidP="00453D87">
            <w:pPr>
              <w:spacing w:after="0"/>
            </w:pPr>
            <w:r>
              <w:rPr>
                <w:rFonts w:ascii="Times New Roman" w:hAnsi="Times New Roman"/>
                <w:color w:val="000000"/>
                <w:sz w:val="24"/>
              </w:rPr>
              <w:t>1.1</w:t>
            </w:r>
          </w:p>
        </w:tc>
        <w:tc>
          <w:tcPr>
            <w:tcW w:w="2640" w:type="dxa"/>
            <w:tcMar>
              <w:top w:w="50" w:type="dxa"/>
              <w:left w:w="100" w:type="dxa"/>
            </w:tcMar>
            <w:vAlign w:val="center"/>
          </w:tcPr>
          <w:p w:rsidR="00DD038F" w:rsidRDefault="00DD038F" w:rsidP="00453D87">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1 </w:t>
            </w:r>
          </w:p>
        </w:tc>
        <w:tc>
          <w:tcPr>
            <w:tcW w:w="1738" w:type="dxa"/>
            <w:tcMar>
              <w:top w:w="50" w:type="dxa"/>
              <w:left w:w="100" w:type="dxa"/>
            </w:tcMar>
            <w:vAlign w:val="center"/>
          </w:tcPr>
          <w:p w:rsidR="00DD038F" w:rsidRDefault="00DD038F" w:rsidP="00453D87">
            <w:pPr>
              <w:spacing w:after="0"/>
              <w:ind w:left="135"/>
            </w:pPr>
          </w:p>
        </w:tc>
        <w:tc>
          <w:tcPr>
            <w:tcW w:w="1823" w:type="dxa"/>
            <w:tcMar>
              <w:top w:w="50" w:type="dxa"/>
              <w:left w:w="100" w:type="dxa"/>
            </w:tcMar>
            <w:vAlign w:val="center"/>
          </w:tcPr>
          <w:p w:rsidR="00DD038F" w:rsidRDefault="00DD038F" w:rsidP="00453D87">
            <w:pPr>
              <w:spacing w:after="0"/>
              <w:ind w:left="135"/>
            </w:pPr>
          </w:p>
        </w:tc>
        <w:tc>
          <w:tcPr>
            <w:tcW w:w="2741" w:type="dxa"/>
            <w:tcMar>
              <w:top w:w="50" w:type="dxa"/>
              <w:left w:w="100" w:type="dxa"/>
            </w:tcMar>
            <w:vAlign w:val="center"/>
          </w:tcPr>
          <w:p w:rsidR="00DD038F" w:rsidRDefault="00DD038F" w:rsidP="00453D87">
            <w:pPr>
              <w:spacing w:after="0"/>
              <w:ind w:left="135"/>
            </w:pPr>
            <w:r w:rsidRPr="007E57DB">
              <w:t>https://resh.edu.ru/subject/3/10/</w:t>
            </w:r>
          </w:p>
        </w:tc>
      </w:tr>
      <w:tr w:rsidR="00DD038F" w:rsidTr="00453D87">
        <w:trPr>
          <w:trHeight w:val="144"/>
          <w:tblCellSpacing w:w="20" w:type="nil"/>
        </w:trPr>
        <w:tc>
          <w:tcPr>
            <w:tcW w:w="520" w:type="dxa"/>
            <w:tcMar>
              <w:top w:w="50" w:type="dxa"/>
              <w:left w:w="100" w:type="dxa"/>
            </w:tcMar>
            <w:vAlign w:val="center"/>
          </w:tcPr>
          <w:p w:rsidR="00DD038F" w:rsidRDefault="00DD038F" w:rsidP="00453D87">
            <w:pPr>
              <w:spacing w:after="0"/>
            </w:pPr>
            <w:r>
              <w:rPr>
                <w:rFonts w:ascii="Times New Roman" w:hAnsi="Times New Roman"/>
                <w:color w:val="000000"/>
                <w:sz w:val="24"/>
              </w:rPr>
              <w:t>1.2</w:t>
            </w:r>
          </w:p>
        </w:tc>
        <w:tc>
          <w:tcPr>
            <w:tcW w:w="2640" w:type="dxa"/>
            <w:tcMar>
              <w:top w:w="50" w:type="dxa"/>
              <w:left w:w="100" w:type="dxa"/>
            </w:tcMar>
            <w:vAlign w:val="center"/>
          </w:tcPr>
          <w:p w:rsidR="00DD038F" w:rsidRPr="00A246C3" w:rsidRDefault="00DD038F" w:rsidP="00453D87">
            <w:pPr>
              <w:spacing w:after="0"/>
              <w:ind w:left="135"/>
              <w:rPr>
                <w:lang w:val="ru-RU"/>
              </w:rPr>
            </w:pPr>
            <w:r w:rsidRPr="00A246C3">
              <w:rPr>
                <w:rFonts w:ascii="Times New Roman" w:hAnsi="Times New Roman"/>
                <w:color w:val="000000"/>
                <w:sz w:val="24"/>
                <w:lang w:val="ru-RU"/>
              </w:rPr>
              <w:t>Мир накануне и в годы Первой мировой войны</w:t>
            </w:r>
          </w:p>
        </w:tc>
        <w:tc>
          <w:tcPr>
            <w:tcW w:w="1011" w:type="dxa"/>
            <w:tcMar>
              <w:top w:w="50" w:type="dxa"/>
              <w:left w:w="100" w:type="dxa"/>
            </w:tcMar>
            <w:vAlign w:val="center"/>
          </w:tcPr>
          <w:p w:rsidR="00DD038F" w:rsidRDefault="00DD038F" w:rsidP="00453D87">
            <w:pPr>
              <w:spacing w:after="0"/>
              <w:ind w:left="135"/>
            </w:pPr>
            <w:r w:rsidRPr="00A246C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DD038F" w:rsidRDefault="00DD038F" w:rsidP="00453D87">
            <w:pPr>
              <w:spacing w:after="0"/>
              <w:ind w:left="135"/>
            </w:pPr>
          </w:p>
        </w:tc>
        <w:tc>
          <w:tcPr>
            <w:tcW w:w="1823" w:type="dxa"/>
            <w:tcMar>
              <w:top w:w="50" w:type="dxa"/>
              <w:left w:w="100" w:type="dxa"/>
            </w:tcMar>
            <w:vAlign w:val="center"/>
          </w:tcPr>
          <w:p w:rsidR="00DD038F" w:rsidRDefault="00DD038F" w:rsidP="00453D87">
            <w:pPr>
              <w:spacing w:after="0"/>
              <w:ind w:left="135"/>
            </w:pPr>
          </w:p>
        </w:tc>
        <w:tc>
          <w:tcPr>
            <w:tcW w:w="2741" w:type="dxa"/>
            <w:tcMar>
              <w:top w:w="50" w:type="dxa"/>
              <w:left w:w="100" w:type="dxa"/>
            </w:tcMar>
            <w:vAlign w:val="center"/>
          </w:tcPr>
          <w:p w:rsidR="00DD038F" w:rsidRDefault="00DD038F" w:rsidP="00453D87">
            <w:pPr>
              <w:spacing w:after="0"/>
              <w:ind w:left="135"/>
            </w:pPr>
            <w:r w:rsidRPr="007E57DB">
              <w:t>https://resh.edu.ru/subject/3/10/</w:t>
            </w:r>
          </w:p>
        </w:tc>
      </w:tr>
      <w:tr w:rsidR="00DD038F" w:rsidTr="00453D87">
        <w:trPr>
          <w:trHeight w:val="144"/>
          <w:tblCellSpacing w:w="20" w:type="nil"/>
        </w:trPr>
        <w:tc>
          <w:tcPr>
            <w:tcW w:w="0" w:type="auto"/>
            <w:gridSpan w:val="2"/>
            <w:tcMar>
              <w:top w:w="50" w:type="dxa"/>
              <w:left w:w="100" w:type="dxa"/>
            </w:tcMar>
            <w:vAlign w:val="center"/>
          </w:tcPr>
          <w:p w:rsidR="00DD038F" w:rsidRDefault="00DD038F" w:rsidP="00453D8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4 </w:t>
            </w:r>
          </w:p>
        </w:tc>
        <w:tc>
          <w:tcPr>
            <w:tcW w:w="0" w:type="auto"/>
            <w:gridSpan w:val="3"/>
            <w:tcMar>
              <w:top w:w="50" w:type="dxa"/>
              <w:left w:w="100" w:type="dxa"/>
            </w:tcMar>
            <w:vAlign w:val="center"/>
          </w:tcPr>
          <w:p w:rsidR="00DD038F" w:rsidRDefault="00DD038F" w:rsidP="00453D87"/>
        </w:tc>
      </w:tr>
      <w:tr w:rsidR="00DD038F" w:rsidTr="00453D87">
        <w:trPr>
          <w:trHeight w:val="144"/>
          <w:tblCellSpacing w:w="20" w:type="nil"/>
        </w:trPr>
        <w:tc>
          <w:tcPr>
            <w:tcW w:w="0" w:type="auto"/>
            <w:gridSpan w:val="6"/>
            <w:tcMar>
              <w:top w:w="50" w:type="dxa"/>
              <w:left w:w="100" w:type="dxa"/>
            </w:tcMar>
            <w:vAlign w:val="center"/>
          </w:tcPr>
          <w:p w:rsidR="00DD038F" w:rsidRDefault="00DD038F" w:rsidP="00453D8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1918—1939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DD038F" w:rsidTr="00453D87">
        <w:trPr>
          <w:trHeight w:val="144"/>
          <w:tblCellSpacing w:w="20" w:type="nil"/>
        </w:trPr>
        <w:tc>
          <w:tcPr>
            <w:tcW w:w="520" w:type="dxa"/>
            <w:tcMar>
              <w:top w:w="50" w:type="dxa"/>
              <w:left w:w="100" w:type="dxa"/>
            </w:tcMar>
            <w:vAlign w:val="center"/>
          </w:tcPr>
          <w:p w:rsidR="00DD038F" w:rsidRDefault="00DD038F" w:rsidP="00453D87">
            <w:pPr>
              <w:spacing w:after="0"/>
            </w:pPr>
            <w:r>
              <w:rPr>
                <w:rFonts w:ascii="Times New Roman" w:hAnsi="Times New Roman"/>
                <w:color w:val="000000"/>
                <w:sz w:val="24"/>
              </w:rPr>
              <w:t>2.1</w:t>
            </w:r>
          </w:p>
        </w:tc>
        <w:tc>
          <w:tcPr>
            <w:tcW w:w="2640" w:type="dxa"/>
            <w:tcMar>
              <w:top w:w="50" w:type="dxa"/>
              <w:left w:w="100" w:type="dxa"/>
            </w:tcMar>
            <w:vAlign w:val="center"/>
          </w:tcPr>
          <w:p w:rsidR="00DD038F" w:rsidRDefault="00DD038F" w:rsidP="00453D87">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1011"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2 </w:t>
            </w:r>
          </w:p>
        </w:tc>
        <w:tc>
          <w:tcPr>
            <w:tcW w:w="1738" w:type="dxa"/>
            <w:tcMar>
              <w:top w:w="50" w:type="dxa"/>
              <w:left w:w="100" w:type="dxa"/>
            </w:tcMar>
            <w:vAlign w:val="center"/>
          </w:tcPr>
          <w:p w:rsidR="00DD038F" w:rsidRDefault="00DD038F" w:rsidP="00453D87">
            <w:pPr>
              <w:spacing w:after="0"/>
              <w:ind w:left="135"/>
            </w:pPr>
          </w:p>
        </w:tc>
        <w:tc>
          <w:tcPr>
            <w:tcW w:w="1823" w:type="dxa"/>
            <w:tcMar>
              <w:top w:w="50" w:type="dxa"/>
              <w:left w:w="100" w:type="dxa"/>
            </w:tcMar>
            <w:vAlign w:val="center"/>
          </w:tcPr>
          <w:p w:rsidR="00DD038F" w:rsidRDefault="00DD038F" w:rsidP="00453D87">
            <w:pPr>
              <w:spacing w:after="0"/>
              <w:ind w:left="135"/>
            </w:pPr>
          </w:p>
        </w:tc>
        <w:tc>
          <w:tcPr>
            <w:tcW w:w="2741" w:type="dxa"/>
            <w:tcMar>
              <w:top w:w="50" w:type="dxa"/>
              <w:left w:w="100" w:type="dxa"/>
            </w:tcMar>
            <w:vAlign w:val="center"/>
          </w:tcPr>
          <w:p w:rsidR="00DD038F" w:rsidRDefault="00DD038F" w:rsidP="00453D87">
            <w:pPr>
              <w:spacing w:after="0"/>
              <w:ind w:left="135"/>
            </w:pPr>
            <w:r w:rsidRPr="007E57DB">
              <w:t>https://resh.edu.ru/subject/3/10/</w:t>
            </w:r>
          </w:p>
        </w:tc>
      </w:tr>
      <w:tr w:rsidR="00DD038F" w:rsidTr="00453D87">
        <w:trPr>
          <w:trHeight w:val="144"/>
          <w:tblCellSpacing w:w="20" w:type="nil"/>
        </w:trPr>
        <w:tc>
          <w:tcPr>
            <w:tcW w:w="520" w:type="dxa"/>
            <w:tcMar>
              <w:top w:w="50" w:type="dxa"/>
              <w:left w:w="100" w:type="dxa"/>
            </w:tcMar>
            <w:vAlign w:val="center"/>
          </w:tcPr>
          <w:p w:rsidR="00DD038F" w:rsidRDefault="00DD038F" w:rsidP="00453D87">
            <w:pPr>
              <w:spacing w:after="0"/>
            </w:pPr>
            <w:r>
              <w:rPr>
                <w:rFonts w:ascii="Times New Roman" w:hAnsi="Times New Roman"/>
                <w:color w:val="000000"/>
                <w:sz w:val="24"/>
              </w:rPr>
              <w:t>2.2</w:t>
            </w:r>
          </w:p>
        </w:tc>
        <w:tc>
          <w:tcPr>
            <w:tcW w:w="2640" w:type="dxa"/>
            <w:tcMar>
              <w:top w:w="50" w:type="dxa"/>
              <w:left w:w="100" w:type="dxa"/>
            </w:tcMar>
            <w:vAlign w:val="center"/>
          </w:tcPr>
          <w:p w:rsidR="00DD038F" w:rsidRPr="00A246C3" w:rsidRDefault="00DD038F" w:rsidP="00453D87">
            <w:pPr>
              <w:spacing w:after="0"/>
              <w:ind w:left="135"/>
              <w:rPr>
                <w:lang w:val="ru-RU"/>
              </w:rPr>
            </w:pPr>
            <w:r w:rsidRPr="00A246C3">
              <w:rPr>
                <w:rFonts w:ascii="Times New Roman" w:hAnsi="Times New Roman"/>
                <w:color w:val="000000"/>
                <w:sz w:val="24"/>
                <w:lang w:val="ru-RU"/>
              </w:rPr>
              <w:t>Страны Европы и Северной Америки в 1920—1930-е гг.</w:t>
            </w:r>
          </w:p>
        </w:tc>
        <w:tc>
          <w:tcPr>
            <w:tcW w:w="1011" w:type="dxa"/>
            <w:tcMar>
              <w:top w:w="50" w:type="dxa"/>
              <w:left w:w="100" w:type="dxa"/>
            </w:tcMar>
            <w:vAlign w:val="center"/>
          </w:tcPr>
          <w:p w:rsidR="00DD038F" w:rsidRDefault="00DD038F" w:rsidP="00453D87">
            <w:pPr>
              <w:spacing w:after="0"/>
              <w:ind w:left="135"/>
            </w:pPr>
            <w:r w:rsidRPr="00A246C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DD038F" w:rsidRDefault="00DD038F" w:rsidP="00453D87">
            <w:pPr>
              <w:spacing w:after="0"/>
              <w:ind w:left="135"/>
            </w:pPr>
          </w:p>
        </w:tc>
        <w:tc>
          <w:tcPr>
            <w:tcW w:w="1823" w:type="dxa"/>
            <w:tcMar>
              <w:top w:w="50" w:type="dxa"/>
              <w:left w:w="100" w:type="dxa"/>
            </w:tcMar>
            <w:vAlign w:val="center"/>
          </w:tcPr>
          <w:p w:rsidR="00DD038F" w:rsidRDefault="00DD038F" w:rsidP="00453D87">
            <w:pPr>
              <w:spacing w:after="0"/>
              <w:ind w:left="135"/>
            </w:pPr>
          </w:p>
        </w:tc>
        <w:tc>
          <w:tcPr>
            <w:tcW w:w="2741" w:type="dxa"/>
            <w:tcMar>
              <w:top w:w="50" w:type="dxa"/>
              <w:left w:w="100" w:type="dxa"/>
            </w:tcMar>
            <w:vAlign w:val="center"/>
          </w:tcPr>
          <w:p w:rsidR="00DD038F" w:rsidRDefault="00DD038F" w:rsidP="00453D87">
            <w:pPr>
              <w:spacing w:after="0"/>
              <w:ind w:left="135"/>
            </w:pPr>
            <w:r w:rsidRPr="007E57DB">
              <w:t>https://resh.edu.ru/subject/3/10/</w:t>
            </w:r>
          </w:p>
        </w:tc>
      </w:tr>
      <w:tr w:rsidR="00DD038F" w:rsidTr="00453D87">
        <w:trPr>
          <w:trHeight w:val="144"/>
          <w:tblCellSpacing w:w="20" w:type="nil"/>
        </w:trPr>
        <w:tc>
          <w:tcPr>
            <w:tcW w:w="520" w:type="dxa"/>
            <w:tcMar>
              <w:top w:w="50" w:type="dxa"/>
              <w:left w:w="100" w:type="dxa"/>
            </w:tcMar>
            <w:vAlign w:val="center"/>
          </w:tcPr>
          <w:p w:rsidR="00DD038F" w:rsidRDefault="00DD038F" w:rsidP="00453D87">
            <w:pPr>
              <w:spacing w:after="0"/>
            </w:pPr>
            <w:r>
              <w:rPr>
                <w:rFonts w:ascii="Times New Roman" w:hAnsi="Times New Roman"/>
                <w:color w:val="000000"/>
                <w:sz w:val="24"/>
              </w:rPr>
              <w:t>2.3</w:t>
            </w:r>
          </w:p>
        </w:tc>
        <w:tc>
          <w:tcPr>
            <w:tcW w:w="2640" w:type="dxa"/>
            <w:tcMar>
              <w:top w:w="50" w:type="dxa"/>
              <w:left w:w="100" w:type="dxa"/>
            </w:tcMar>
            <w:vAlign w:val="center"/>
          </w:tcPr>
          <w:p w:rsidR="00DD038F" w:rsidRPr="00A246C3" w:rsidRDefault="00DD038F" w:rsidP="00453D87">
            <w:pPr>
              <w:spacing w:after="0"/>
              <w:ind w:left="135"/>
              <w:rPr>
                <w:lang w:val="ru-RU"/>
              </w:rPr>
            </w:pPr>
            <w:r w:rsidRPr="00A246C3">
              <w:rPr>
                <w:rFonts w:ascii="Times New Roman" w:hAnsi="Times New Roman"/>
                <w:color w:val="000000"/>
                <w:sz w:val="24"/>
                <w:lang w:val="ru-RU"/>
              </w:rPr>
              <w:t>Страны Азии, Латинской Америки в 1918—1930-е гг.</w:t>
            </w:r>
          </w:p>
        </w:tc>
        <w:tc>
          <w:tcPr>
            <w:tcW w:w="1011" w:type="dxa"/>
            <w:tcMar>
              <w:top w:w="50" w:type="dxa"/>
              <w:left w:w="100" w:type="dxa"/>
            </w:tcMar>
            <w:vAlign w:val="center"/>
          </w:tcPr>
          <w:p w:rsidR="00DD038F" w:rsidRDefault="00DD038F" w:rsidP="00453D87">
            <w:pPr>
              <w:spacing w:after="0"/>
              <w:ind w:left="135"/>
            </w:pPr>
            <w:r w:rsidRPr="00A246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DD038F" w:rsidRDefault="00DD038F" w:rsidP="00453D87">
            <w:pPr>
              <w:spacing w:after="0"/>
              <w:ind w:left="135"/>
            </w:pPr>
          </w:p>
        </w:tc>
        <w:tc>
          <w:tcPr>
            <w:tcW w:w="1823" w:type="dxa"/>
            <w:tcMar>
              <w:top w:w="50" w:type="dxa"/>
              <w:left w:w="100" w:type="dxa"/>
            </w:tcMar>
            <w:vAlign w:val="center"/>
          </w:tcPr>
          <w:p w:rsidR="00DD038F" w:rsidRDefault="00DD038F" w:rsidP="00453D87">
            <w:pPr>
              <w:spacing w:after="0"/>
              <w:ind w:left="135"/>
            </w:pPr>
          </w:p>
        </w:tc>
        <w:tc>
          <w:tcPr>
            <w:tcW w:w="2741" w:type="dxa"/>
            <w:tcMar>
              <w:top w:w="50" w:type="dxa"/>
              <w:left w:w="100" w:type="dxa"/>
            </w:tcMar>
            <w:vAlign w:val="center"/>
          </w:tcPr>
          <w:p w:rsidR="00DD038F" w:rsidRDefault="00DD038F" w:rsidP="00453D87">
            <w:pPr>
              <w:spacing w:after="0"/>
              <w:ind w:left="135"/>
            </w:pPr>
            <w:r w:rsidRPr="007E57DB">
              <w:t>https://resh.edu.ru/subject/3/10/</w:t>
            </w:r>
          </w:p>
        </w:tc>
      </w:tr>
      <w:tr w:rsidR="00DD038F" w:rsidTr="00453D87">
        <w:trPr>
          <w:trHeight w:val="144"/>
          <w:tblCellSpacing w:w="20" w:type="nil"/>
        </w:trPr>
        <w:tc>
          <w:tcPr>
            <w:tcW w:w="520" w:type="dxa"/>
            <w:tcMar>
              <w:top w:w="50" w:type="dxa"/>
              <w:left w:w="100" w:type="dxa"/>
            </w:tcMar>
            <w:vAlign w:val="center"/>
          </w:tcPr>
          <w:p w:rsidR="00DD038F" w:rsidRDefault="00DD038F" w:rsidP="00453D87">
            <w:pPr>
              <w:spacing w:after="0"/>
            </w:pPr>
            <w:r>
              <w:rPr>
                <w:rFonts w:ascii="Times New Roman" w:hAnsi="Times New Roman"/>
                <w:color w:val="000000"/>
                <w:sz w:val="24"/>
              </w:rPr>
              <w:t>2.4</w:t>
            </w:r>
          </w:p>
        </w:tc>
        <w:tc>
          <w:tcPr>
            <w:tcW w:w="2640" w:type="dxa"/>
            <w:tcMar>
              <w:top w:w="50" w:type="dxa"/>
              <w:left w:w="100" w:type="dxa"/>
            </w:tcMar>
            <w:vAlign w:val="center"/>
          </w:tcPr>
          <w:p w:rsidR="00DD038F" w:rsidRPr="00A246C3" w:rsidRDefault="00DD038F" w:rsidP="00453D87">
            <w:pPr>
              <w:spacing w:after="0"/>
              <w:ind w:left="135"/>
              <w:rPr>
                <w:lang w:val="ru-RU"/>
              </w:rPr>
            </w:pPr>
            <w:r w:rsidRPr="00A246C3">
              <w:rPr>
                <w:rFonts w:ascii="Times New Roman" w:hAnsi="Times New Roman"/>
                <w:color w:val="000000"/>
                <w:sz w:val="24"/>
                <w:lang w:val="ru-RU"/>
              </w:rPr>
              <w:t>Международные отношения в 1920— 1930-х гг.</w:t>
            </w:r>
          </w:p>
        </w:tc>
        <w:tc>
          <w:tcPr>
            <w:tcW w:w="1011" w:type="dxa"/>
            <w:tcMar>
              <w:top w:w="50" w:type="dxa"/>
              <w:left w:w="100" w:type="dxa"/>
            </w:tcMar>
            <w:vAlign w:val="center"/>
          </w:tcPr>
          <w:p w:rsidR="00DD038F" w:rsidRDefault="00DD038F" w:rsidP="00453D87">
            <w:pPr>
              <w:spacing w:after="0"/>
              <w:ind w:left="135"/>
            </w:pPr>
            <w:r w:rsidRPr="00A246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DD038F" w:rsidRDefault="00DD038F" w:rsidP="00453D87">
            <w:pPr>
              <w:spacing w:after="0"/>
              <w:ind w:left="135"/>
            </w:pPr>
          </w:p>
        </w:tc>
        <w:tc>
          <w:tcPr>
            <w:tcW w:w="1823" w:type="dxa"/>
            <w:tcMar>
              <w:top w:w="50" w:type="dxa"/>
              <w:left w:w="100" w:type="dxa"/>
            </w:tcMar>
            <w:vAlign w:val="center"/>
          </w:tcPr>
          <w:p w:rsidR="00DD038F" w:rsidRDefault="00DD038F" w:rsidP="00453D87">
            <w:pPr>
              <w:spacing w:after="0"/>
              <w:ind w:left="135"/>
            </w:pPr>
          </w:p>
        </w:tc>
        <w:tc>
          <w:tcPr>
            <w:tcW w:w="2741" w:type="dxa"/>
            <w:tcMar>
              <w:top w:w="50" w:type="dxa"/>
              <w:left w:w="100" w:type="dxa"/>
            </w:tcMar>
            <w:vAlign w:val="center"/>
          </w:tcPr>
          <w:p w:rsidR="00DD038F" w:rsidRDefault="00DD038F" w:rsidP="00453D87">
            <w:pPr>
              <w:spacing w:after="0"/>
              <w:ind w:left="135"/>
            </w:pPr>
            <w:r w:rsidRPr="007E57DB">
              <w:t>https://resh.edu.ru/subject/3/10/</w:t>
            </w:r>
          </w:p>
        </w:tc>
      </w:tr>
      <w:tr w:rsidR="00DD038F" w:rsidTr="00453D87">
        <w:trPr>
          <w:trHeight w:val="144"/>
          <w:tblCellSpacing w:w="20" w:type="nil"/>
        </w:trPr>
        <w:tc>
          <w:tcPr>
            <w:tcW w:w="520" w:type="dxa"/>
            <w:tcMar>
              <w:top w:w="50" w:type="dxa"/>
              <w:left w:w="100" w:type="dxa"/>
            </w:tcMar>
            <w:vAlign w:val="center"/>
          </w:tcPr>
          <w:p w:rsidR="00DD038F" w:rsidRDefault="00DD038F" w:rsidP="00453D87">
            <w:pPr>
              <w:spacing w:after="0"/>
            </w:pPr>
            <w:r>
              <w:rPr>
                <w:rFonts w:ascii="Times New Roman" w:hAnsi="Times New Roman"/>
                <w:color w:val="000000"/>
                <w:sz w:val="24"/>
              </w:rPr>
              <w:t>2.5</w:t>
            </w:r>
          </w:p>
        </w:tc>
        <w:tc>
          <w:tcPr>
            <w:tcW w:w="2640" w:type="dxa"/>
            <w:tcMar>
              <w:top w:w="50" w:type="dxa"/>
              <w:left w:w="100" w:type="dxa"/>
            </w:tcMar>
            <w:vAlign w:val="center"/>
          </w:tcPr>
          <w:p w:rsidR="00DD038F" w:rsidRPr="00A246C3" w:rsidRDefault="00DD038F" w:rsidP="00453D87">
            <w:pPr>
              <w:spacing w:after="0"/>
              <w:ind w:left="135"/>
              <w:rPr>
                <w:lang w:val="ru-RU"/>
              </w:rPr>
            </w:pPr>
            <w:r w:rsidRPr="00A246C3">
              <w:rPr>
                <w:rFonts w:ascii="Times New Roman" w:hAnsi="Times New Roman"/>
                <w:color w:val="000000"/>
                <w:sz w:val="24"/>
                <w:lang w:val="ru-RU"/>
              </w:rPr>
              <w:t>Развитие культуры в 1914—1930-х гг.</w:t>
            </w:r>
          </w:p>
        </w:tc>
        <w:tc>
          <w:tcPr>
            <w:tcW w:w="1011" w:type="dxa"/>
            <w:tcMar>
              <w:top w:w="50" w:type="dxa"/>
              <w:left w:w="100" w:type="dxa"/>
            </w:tcMar>
            <w:vAlign w:val="center"/>
          </w:tcPr>
          <w:p w:rsidR="00DD038F" w:rsidRDefault="00DD038F" w:rsidP="00453D87">
            <w:pPr>
              <w:spacing w:after="0"/>
              <w:ind w:left="135"/>
            </w:pPr>
            <w:r w:rsidRPr="00A246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DD038F" w:rsidRDefault="00DD038F" w:rsidP="00453D87">
            <w:pPr>
              <w:spacing w:after="0"/>
              <w:ind w:left="135"/>
            </w:pPr>
          </w:p>
        </w:tc>
        <w:tc>
          <w:tcPr>
            <w:tcW w:w="1823" w:type="dxa"/>
            <w:tcMar>
              <w:top w:w="50" w:type="dxa"/>
              <w:left w:w="100" w:type="dxa"/>
            </w:tcMar>
            <w:vAlign w:val="center"/>
          </w:tcPr>
          <w:p w:rsidR="00DD038F" w:rsidRDefault="00DD038F" w:rsidP="00453D87">
            <w:pPr>
              <w:spacing w:after="0"/>
              <w:ind w:left="135"/>
            </w:pPr>
          </w:p>
        </w:tc>
        <w:tc>
          <w:tcPr>
            <w:tcW w:w="2741" w:type="dxa"/>
            <w:tcMar>
              <w:top w:w="50" w:type="dxa"/>
              <w:left w:w="100" w:type="dxa"/>
            </w:tcMar>
            <w:vAlign w:val="center"/>
          </w:tcPr>
          <w:p w:rsidR="00DD038F" w:rsidRDefault="00DD038F" w:rsidP="00453D87">
            <w:pPr>
              <w:spacing w:after="0"/>
              <w:ind w:left="135"/>
            </w:pPr>
            <w:r w:rsidRPr="007E57DB">
              <w:t>https://resh.edu.ru/subject/3/10/</w:t>
            </w:r>
          </w:p>
        </w:tc>
      </w:tr>
      <w:tr w:rsidR="00DD038F" w:rsidTr="00453D87">
        <w:trPr>
          <w:trHeight w:val="144"/>
          <w:tblCellSpacing w:w="20" w:type="nil"/>
        </w:trPr>
        <w:tc>
          <w:tcPr>
            <w:tcW w:w="0" w:type="auto"/>
            <w:gridSpan w:val="2"/>
            <w:tcMar>
              <w:top w:w="50" w:type="dxa"/>
              <w:left w:w="100" w:type="dxa"/>
            </w:tcMar>
            <w:vAlign w:val="center"/>
          </w:tcPr>
          <w:p w:rsidR="00DD038F" w:rsidRDefault="00DD038F" w:rsidP="00453D8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14 </w:t>
            </w:r>
          </w:p>
        </w:tc>
        <w:tc>
          <w:tcPr>
            <w:tcW w:w="0" w:type="auto"/>
            <w:gridSpan w:val="3"/>
            <w:tcMar>
              <w:top w:w="50" w:type="dxa"/>
              <w:left w:w="100" w:type="dxa"/>
            </w:tcMar>
            <w:vAlign w:val="center"/>
          </w:tcPr>
          <w:p w:rsidR="00DD038F" w:rsidRDefault="00DD038F" w:rsidP="00453D87"/>
        </w:tc>
      </w:tr>
      <w:tr w:rsidR="00DD038F" w:rsidTr="00453D87">
        <w:trPr>
          <w:trHeight w:val="144"/>
          <w:tblCellSpacing w:w="20" w:type="nil"/>
        </w:trPr>
        <w:tc>
          <w:tcPr>
            <w:tcW w:w="0" w:type="auto"/>
            <w:gridSpan w:val="6"/>
            <w:tcMar>
              <w:top w:w="50" w:type="dxa"/>
              <w:left w:w="100" w:type="dxa"/>
            </w:tcMar>
            <w:vAlign w:val="center"/>
          </w:tcPr>
          <w:p w:rsidR="00DD038F" w:rsidRDefault="00DD038F" w:rsidP="00453D8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Вторая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мировая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p>
        </w:tc>
      </w:tr>
      <w:tr w:rsidR="00DD038F" w:rsidTr="00453D87">
        <w:trPr>
          <w:trHeight w:val="144"/>
          <w:tblCellSpacing w:w="20" w:type="nil"/>
        </w:trPr>
        <w:tc>
          <w:tcPr>
            <w:tcW w:w="520" w:type="dxa"/>
            <w:tcMar>
              <w:top w:w="50" w:type="dxa"/>
              <w:left w:w="100" w:type="dxa"/>
            </w:tcMar>
            <w:vAlign w:val="center"/>
          </w:tcPr>
          <w:p w:rsidR="00DD038F" w:rsidRDefault="00DD038F" w:rsidP="00453D87">
            <w:pPr>
              <w:spacing w:after="0"/>
            </w:pPr>
            <w:r>
              <w:rPr>
                <w:rFonts w:ascii="Times New Roman" w:hAnsi="Times New Roman"/>
                <w:color w:val="000000"/>
                <w:sz w:val="24"/>
              </w:rPr>
              <w:t>3.1</w:t>
            </w:r>
          </w:p>
        </w:tc>
        <w:tc>
          <w:tcPr>
            <w:tcW w:w="2640" w:type="dxa"/>
            <w:tcMar>
              <w:top w:w="50" w:type="dxa"/>
              <w:left w:w="100" w:type="dxa"/>
            </w:tcMar>
            <w:vAlign w:val="center"/>
          </w:tcPr>
          <w:p w:rsidR="00DD038F" w:rsidRDefault="00DD038F" w:rsidP="00453D87">
            <w:pPr>
              <w:spacing w:after="0"/>
              <w:ind w:left="135"/>
            </w:pPr>
            <w:proofErr w:type="spellStart"/>
            <w:r>
              <w:rPr>
                <w:rFonts w:ascii="Times New Roman" w:hAnsi="Times New Roman"/>
                <w:color w:val="000000"/>
                <w:sz w:val="24"/>
              </w:rPr>
              <w:t>Вторая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1011"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4 </w:t>
            </w:r>
          </w:p>
        </w:tc>
        <w:tc>
          <w:tcPr>
            <w:tcW w:w="1738" w:type="dxa"/>
            <w:tcMar>
              <w:top w:w="50" w:type="dxa"/>
              <w:left w:w="100" w:type="dxa"/>
            </w:tcMar>
            <w:vAlign w:val="center"/>
          </w:tcPr>
          <w:p w:rsidR="00DD038F" w:rsidRDefault="00DD038F" w:rsidP="00453D87">
            <w:pPr>
              <w:spacing w:after="0"/>
              <w:ind w:left="135"/>
            </w:pPr>
          </w:p>
        </w:tc>
        <w:tc>
          <w:tcPr>
            <w:tcW w:w="1823" w:type="dxa"/>
            <w:tcMar>
              <w:top w:w="50" w:type="dxa"/>
              <w:left w:w="100" w:type="dxa"/>
            </w:tcMar>
            <w:vAlign w:val="center"/>
          </w:tcPr>
          <w:p w:rsidR="00DD038F" w:rsidRDefault="00DD038F" w:rsidP="00453D87">
            <w:pPr>
              <w:spacing w:after="0"/>
              <w:ind w:left="135"/>
            </w:pPr>
          </w:p>
        </w:tc>
        <w:tc>
          <w:tcPr>
            <w:tcW w:w="2741" w:type="dxa"/>
            <w:tcMar>
              <w:top w:w="50" w:type="dxa"/>
              <w:left w:w="100" w:type="dxa"/>
            </w:tcMar>
            <w:vAlign w:val="center"/>
          </w:tcPr>
          <w:p w:rsidR="00DD038F" w:rsidRDefault="00DD038F" w:rsidP="00453D87">
            <w:pPr>
              <w:spacing w:after="0"/>
              <w:ind w:left="135"/>
            </w:pPr>
            <w:r w:rsidRPr="007E57DB">
              <w:t>https://resh.edu.ru/subject/3/10/</w:t>
            </w:r>
          </w:p>
        </w:tc>
      </w:tr>
      <w:tr w:rsidR="00DD038F" w:rsidTr="00453D87">
        <w:trPr>
          <w:trHeight w:val="144"/>
          <w:tblCellSpacing w:w="20" w:type="nil"/>
        </w:trPr>
        <w:tc>
          <w:tcPr>
            <w:tcW w:w="520" w:type="dxa"/>
            <w:tcMar>
              <w:top w:w="50" w:type="dxa"/>
              <w:left w:w="100" w:type="dxa"/>
            </w:tcMar>
            <w:vAlign w:val="center"/>
          </w:tcPr>
          <w:p w:rsidR="00DD038F" w:rsidRDefault="00DD038F" w:rsidP="00453D87">
            <w:pPr>
              <w:spacing w:after="0"/>
            </w:pPr>
            <w:r>
              <w:rPr>
                <w:rFonts w:ascii="Times New Roman" w:hAnsi="Times New Roman"/>
                <w:color w:val="000000"/>
                <w:sz w:val="24"/>
              </w:rPr>
              <w:t>3.2</w:t>
            </w:r>
          </w:p>
        </w:tc>
        <w:tc>
          <w:tcPr>
            <w:tcW w:w="2640" w:type="dxa"/>
            <w:tcMar>
              <w:top w:w="50" w:type="dxa"/>
              <w:left w:w="100" w:type="dxa"/>
            </w:tcMar>
            <w:vAlign w:val="center"/>
          </w:tcPr>
          <w:p w:rsidR="00DD038F" w:rsidRDefault="00DD038F" w:rsidP="00453D87">
            <w:pPr>
              <w:spacing w:after="0"/>
              <w:ind w:left="135"/>
            </w:pPr>
            <w:proofErr w:type="spellStart"/>
            <w:r>
              <w:rPr>
                <w:rFonts w:ascii="Times New Roman" w:hAnsi="Times New Roman"/>
                <w:color w:val="000000"/>
                <w:sz w:val="24"/>
              </w:rPr>
              <w:t>Обобщение</w:t>
            </w:r>
            <w:proofErr w:type="spellEnd"/>
          </w:p>
        </w:tc>
        <w:tc>
          <w:tcPr>
            <w:tcW w:w="1011"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1 </w:t>
            </w:r>
          </w:p>
        </w:tc>
        <w:tc>
          <w:tcPr>
            <w:tcW w:w="1738" w:type="dxa"/>
            <w:tcMar>
              <w:top w:w="50" w:type="dxa"/>
              <w:left w:w="100" w:type="dxa"/>
            </w:tcMar>
            <w:vAlign w:val="center"/>
          </w:tcPr>
          <w:p w:rsidR="00DD038F" w:rsidRDefault="00DD038F" w:rsidP="00453D87">
            <w:pPr>
              <w:spacing w:after="0"/>
              <w:ind w:left="135"/>
            </w:pPr>
          </w:p>
        </w:tc>
        <w:tc>
          <w:tcPr>
            <w:tcW w:w="1823" w:type="dxa"/>
            <w:tcMar>
              <w:top w:w="50" w:type="dxa"/>
              <w:left w:w="100" w:type="dxa"/>
            </w:tcMar>
            <w:vAlign w:val="center"/>
          </w:tcPr>
          <w:p w:rsidR="00DD038F" w:rsidRDefault="00DD038F" w:rsidP="00453D87">
            <w:pPr>
              <w:spacing w:after="0"/>
              <w:ind w:left="135"/>
            </w:pPr>
          </w:p>
        </w:tc>
        <w:tc>
          <w:tcPr>
            <w:tcW w:w="2741" w:type="dxa"/>
            <w:tcMar>
              <w:top w:w="50" w:type="dxa"/>
              <w:left w:w="100" w:type="dxa"/>
            </w:tcMar>
            <w:vAlign w:val="center"/>
          </w:tcPr>
          <w:p w:rsidR="00DD038F" w:rsidRDefault="00DD038F" w:rsidP="00453D87">
            <w:pPr>
              <w:spacing w:after="0"/>
              <w:ind w:left="135"/>
            </w:pPr>
            <w:r w:rsidRPr="007E57DB">
              <w:t>https://resh.edu.ru/subject/3/10/</w:t>
            </w:r>
          </w:p>
        </w:tc>
      </w:tr>
      <w:tr w:rsidR="00DD038F" w:rsidTr="00453D87">
        <w:trPr>
          <w:trHeight w:val="144"/>
          <w:tblCellSpacing w:w="20" w:type="nil"/>
        </w:trPr>
        <w:tc>
          <w:tcPr>
            <w:tcW w:w="0" w:type="auto"/>
            <w:gridSpan w:val="2"/>
            <w:tcMar>
              <w:top w:w="50" w:type="dxa"/>
              <w:left w:w="100" w:type="dxa"/>
            </w:tcMar>
            <w:vAlign w:val="center"/>
          </w:tcPr>
          <w:p w:rsidR="00DD038F" w:rsidRDefault="00DD038F" w:rsidP="00453D8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5 </w:t>
            </w:r>
          </w:p>
        </w:tc>
        <w:tc>
          <w:tcPr>
            <w:tcW w:w="0" w:type="auto"/>
            <w:gridSpan w:val="3"/>
            <w:tcMar>
              <w:top w:w="50" w:type="dxa"/>
              <w:left w:w="100" w:type="dxa"/>
            </w:tcMar>
            <w:vAlign w:val="center"/>
          </w:tcPr>
          <w:p w:rsidR="00DD038F" w:rsidRDefault="00DD038F" w:rsidP="00453D87"/>
        </w:tc>
      </w:tr>
      <w:tr w:rsidR="00DD038F" w:rsidTr="00453D87">
        <w:trPr>
          <w:trHeight w:val="144"/>
          <w:tblCellSpacing w:w="20" w:type="nil"/>
        </w:trPr>
        <w:tc>
          <w:tcPr>
            <w:tcW w:w="0" w:type="auto"/>
            <w:gridSpan w:val="6"/>
            <w:tcMar>
              <w:top w:w="50" w:type="dxa"/>
              <w:left w:w="100" w:type="dxa"/>
            </w:tcMar>
            <w:vAlign w:val="center"/>
          </w:tcPr>
          <w:p w:rsidR="00DD038F" w:rsidRDefault="00DD038F" w:rsidP="00453D87">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DD038F" w:rsidRPr="00AA0063" w:rsidTr="00453D87">
        <w:trPr>
          <w:trHeight w:val="144"/>
          <w:tblCellSpacing w:w="20" w:type="nil"/>
        </w:trPr>
        <w:tc>
          <w:tcPr>
            <w:tcW w:w="0" w:type="auto"/>
            <w:gridSpan w:val="6"/>
            <w:tcMar>
              <w:top w:w="50" w:type="dxa"/>
              <w:left w:w="100" w:type="dxa"/>
            </w:tcMar>
            <w:vAlign w:val="center"/>
          </w:tcPr>
          <w:p w:rsidR="00DD038F" w:rsidRPr="00A246C3" w:rsidRDefault="00DD038F" w:rsidP="00453D87">
            <w:pPr>
              <w:spacing w:after="0"/>
              <w:ind w:left="135"/>
              <w:rPr>
                <w:lang w:val="ru-RU"/>
              </w:rPr>
            </w:pPr>
            <w:r w:rsidRPr="00A246C3">
              <w:rPr>
                <w:rFonts w:ascii="Times New Roman" w:hAnsi="Times New Roman"/>
                <w:b/>
                <w:color w:val="000000"/>
                <w:sz w:val="24"/>
                <w:lang w:val="ru-RU"/>
              </w:rPr>
              <w:t>Раздел 1.</w:t>
            </w:r>
            <w:r w:rsidRPr="00A246C3">
              <w:rPr>
                <w:rFonts w:ascii="Times New Roman" w:hAnsi="Times New Roman"/>
                <w:color w:val="000000"/>
                <w:sz w:val="24"/>
                <w:lang w:val="ru-RU"/>
              </w:rPr>
              <w:t xml:space="preserve"> </w:t>
            </w:r>
            <w:r w:rsidRPr="00A246C3">
              <w:rPr>
                <w:rFonts w:ascii="Times New Roman" w:hAnsi="Times New Roman"/>
                <w:b/>
                <w:color w:val="000000"/>
                <w:sz w:val="24"/>
                <w:lang w:val="ru-RU"/>
              </w:rPr>
              <w:t>Россия в годы Первой мировой войны и Великой российской революции (1914—1922)</w:t>
            </w:r>
          </w:p>
        </w:tc>
      </w:tr>
      <w:tr w:rsidR="00DD038F" w:rsidTr="00453D87">
        <w:trPr>
          <w:trHeight w:val="144"/>
          <w:tblCellSpacing w:w="20" w:type="nil"/>
        </w:trPr>
        <w:tc>
          <w:tcPr>
            <w:tcW w:w="520" w:type="dxa"/>
            <w:tcMar>
              <w:top w:w="50" w:type="dxa"/>
              <w:left w:w="100" w:type="dxa"/>
            </w:tcMar>
            <w:vAlign w:val="center"/>
          </w:tcPr>
          <w:p w:rsidR="00DD038F" w:rsidRDefault="00DD038F" w:rsidP="00453D87">
            <w:pPr>
              <w:spacing w:after="0"/>
            </w:pPr>
            <w:r>
              <w:rPr>
                <w:rFonts w:ascii="Times New Roman" w:hAnsi="Times New Roman"/>
                <w:color w:val="000000"/>
                <w:sz w:val="24"/>
              </w:rPr>
              <w:t>1.1</w:t>
            </w:r>
          </w:p>
        </w:tc>
        <w:tc>
          <w:tcPr>
            <w:tcW w:w="2640" w:type="dxa"/>
            <w:tcMar>
              <w:top w:w="50" w:type="dxa"/>
              <w:left w:w="100" w:type="dxa"/>
            </w:tcMar>
            <w:vAlign w:val="center"/>
          </w:tcPr>
          <w:p w:rsidR="00DD038F" w:rsidRDefault="00DD038F" w:rsidP="00453D87">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1 </w:t>
            </w:r>
          </w:p>
        </w:tc>
        <w:tc>
          <w:tcPr>
            <w:tcW w:w="1738" w:type="dxa"/>
            <w:tcMar>
              <w:top w:w="50" w:type="dxa"/>
              <w:left w:w="100" w:type="dxa"/>
            </w:tcMar>
            <w:vAlign w:val="center"/>
          </w:tcPr>
          <w:p w:rsidR="00DD038F" w:rsidRDefault="00DD038F" w:rsidP="00453D87">
            <w:pPr>
              <w:spacing w:after="0"/>
              <w:ind w:left="135"/>
            </w:pPr>
          </w:p>
        </w:tc>
        <w:tc>
          <w:tcPr>
            <w:tcW w:w="1823" w:type="dxa"/>
            <w:tcMar>
              <w:top w:w="50" w:type="dxa"/>
              <w:left w:w="100" w:type="dxa"/>
            </w:tcMar>
            <w:vAlign w:val="center"/>
          </w:tcPr>
          <w:p w:rsidR="00DD038F" w:rsidRDefault="00DD038F" w:rsidP="00453D87">
            <w:pPr>
              <w:spacing w:after="0"/>
              <w:ind w:left="135"/>
            </w:pPr>
          </w:p>
        </w:tc>
        <w:tc>
          <w:tcPr>
            <w:tcW w:w="2741" w:type="dxa"/>
            <w:tcMar>
              <w:top w:w="50" w:type="dxa"/>
              <w:left w:w="100" w:type="dxa"/>
            </w:tcMar>
            <w:vAlign w:val="center"/>
          </w:tcPr>
          <w:p w:rsidR="00DD038F" w:rsidRDefault="00DD038F" w:rsidP="00453D87">
            <w:pPr>
              <w:spacing w:after="0"/>
              <w:ind w:left="135"/>
            </w:pPr>
            <w:r w:rsidRPr="007E57DB">
              <w:t>https://resh.edu.ru/subject/3/10/</w:t>
            </w:r>
          </w:p>
        </w:tc>
      </w:tr>
      <w:tr w:rsidR="00DD038F" w:rsidTr="00453D87">
        <w:trPr>
          <w:trHeight w:val="144"/>
          <w:tblCellSpacing w:w="20" w:type="nil"/>
        </w:trPr>
        <w:tc>
          <w:tcPr>
            <w:tcW w:w="520" w:type="dxa"/>
            <w:tcMar>
              <w:top w:w="50" w:type="dxa"/>
              <w:left w:w="100" w:type="dxa"/>
            </w:tcMar>
            <w:vAlign w:val="center"/>
          </w:tcPr>
          <w:p w:rsidR="00DD038F" w:rsidRDefault="00DD038F" w:rsidP="00453D87">
            <w:pPr>
              <w:spacing w:after="0"/>
            </w:pPr>
            <w:r>
              <w:rPr>
                <w:rFonts w:ascii="Times New Roman" w:hAnsi="Times New Roman"/>
                <w:color w:val="000000"/>
                <w:sz w:val="24"/>
              </w:rPr>
              <w:t>1.2</w:t>
            </w:r>
          </w:p>
        </w:tc>
        <w:tc>
          <w:tcPr>
            <w:tcW w:w="2640" w:type="dxa"/>
            <w:tcMar>
              <w:top w:w="50" w:type="dxa"/>
              <w:left w:w="100" w:type="dxa"/>
            </w:tcMar>
            <w:vAlign w:val="center"/>
          </w:tcPr>
          <w:p w:rsidR="00DD038F" w:rsidRPr="00A246C3" w:rsidRDefault="00DD038F" w:rsidP="00453D87">
            <w:pPr>
              <w:spacing w:after="0"/>
              <w:ind w:left="135"/>
              <w:rPr>
                <w:lang w:val="ru-RU"/>
              </w:rPr>
            </w:pPr>
            <w:r w:rsidRPr="00A246C3">
              <w:rPr>
                <w:rFonts w:ascii="Times New Roman" w:hAnsi="Times New Roman"/>
                <w:color w:val="000000"/>
                <w:sz w:val="24"/>
                <w:lang w:val="ru-RU"/>
              </w:rPr>
              <w:t>Россия в Первой мировой войне (1914—1918)</w:t>
            </w:r>
          </w:p>
        </w:tc>
        <w:tc>
          <w:tcPr>
            <w:tcW w:w="1011" w:type="dxa"/>
            <w:tcMar>
              <w:top w:w="50" w:type="dxa"/>
              <w:left w:w="100" w:type="dxa"/>
            </w:tcMar>
            <w:vAlign w:val="center"/>
          </w:tcPr>
          <w:p w:rsidR="00DD038F" w:rsidRDefault="00DD038F" w:rsidP="00453D87">
            <w:pPr>
              <w:spacing w:after="0"/>
              <w:ind w:left="135"/>
            </w:pPr>
            <w:r w:rsidRPr="00A246C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DD038F" w:rsidRDefault="00DD038F" w:rsidP="00453D87">
            <w:pPr>
              <w:spacing w:after="0"/>
              <w:ind w:left="135"/>
            </w:pPr>
          </w:p>
        </w:tc>
        <w:tc>
          <w:tcPr>
            <w:tcW w:w="1823" w:type="dxa"/>
            <w:tcMar>
              <w:top w:w="50" w:type="dxa"/>
              <w:left w:w="100" w:type="dxa"/>
            </w:tcMar>
            <w:vAlign w:val="center"/>
          </w:tcPr>
          <w:p w:rsidR="00DD038F" w:rsidRDefault="00DD038F" w:rsidP="00453D87">
            <w:pPr>
              <w:spacing w:after="0"/>
              <w:ind w:left="135"/>
            </w:pPr>
          </w:p>
        </w:tc>
        <w:tc>
          <w:tcPr>
            <w:tcW w:w="2741" w:type="dxa"/>
            <w:tcMar>
              <w:top w:w="50" w:type="dxa"/>
              <w:left w:w="100" w:type="dxa"/>
            </w:tcMar>
            <w:vAlign w:val="center"/>
          </w:tcPr>
          <w:p w:rsidR="00DD038F" w:rsidRDefault="00DD038F" w:rsidP="00453D87">
            <w:pPr>
              <w:spacing w:after="0"/>
              <w:ind w:left="135"/>
            </w:pPr>
            <w:r w:rsidRPr="007E57DB">
              <w:t>https://resh.edu.ru/subject/3/10/</w:t>
            </w:r>
          </w:p>
        </w:tc>
      </w:tr>
      <w:tr w:rsidR="00DD038F" w:rsidTr="00453D87">
        <w:trPr>
          <w:trHeight w:val="144"/>
          <w:tblCellSpacing w:w="20" w:type="nil"/>
        </w:trPr>
        <w:tc>
          <w:tcPr>
            <w:tcW w:w="520" w:type="dxa"/>
            <w:tcMar>
              <w:top w:w="50" w:type="dxa"/>
              <w:left w:w="100" w:type="dxa"/>
            </w:tcMar>
            <w:vAlign w:val="center"/>
          </w:tcPr>
          <w:p w:rsidR="00DD038F" w:rsidRDefault="00DD038F" w:rsidP="00453D87">
            <w:pPr>
              <w:spacing w:after="0"/>
            </w:pPr>
            <w:r>
              <w:rPr>
                <w:rFonts w:ascii="Times New Roman" w:hAnsi="Times New Roman"/>
                <w:color w:val="000000"/>
                <w:sz w:val="24"/>
              </w:rPr>
              <w:t>1.3</w:t>
            </w:r>
          </w:p>
        </w:tc>
        <w:tc>
          <w:tcPr>
            <w:tcW w:w="2640" w:type="dxa"/>
            <w:tcMar>
              <w:top w:w="50" w:type="dxa"/>
              <w:left w:w="100" w:type="dxa"/>
            </w:tcMar>
            <w:vAlign w:val="center"/>
          </w:tcPr>
          <w:p w:rsidR="00DD038F" w:rsidRDefault="00DD038F" w:rsidP="00453D87">
            <w:pPr>
              <w:spacing w:after="0"/>
              <w:ind w:left="135"/>
            </w:pPr>
            <w:proofErr w:type="spellStart"/>
            <w:r>
              <w:rPr>
                <w:rFonts w:ascii="Times New Roman" w:hAnsi="Times New Roman"/>
                <w:color w:val="000000"/>
                <w:sz w:val="24"/>
              </w:rPr>
              <w:t>Великая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(1917— 1922)</w:t>
            </w:r>
          </w:p>
        </w:tc>
        <w:tc>
          <w:tcPr>
            <w:tcW w:w="1011"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2 </w:t>
            </w:r>
          </w:p>
        </w:tc>
        <w:tc>
          <w:tcPr>
            <w:tcW w:w="1738" w:type="dxa"/>
            <w:tcMar>
              <w:top w:w="50" w:type="dxa"/>
              <w:left w:w="100" w:type="dxa"/>
            </w:tcMar>
            <w:vAlign w:val="center"/>
          </w:tcPr>
          <w:p w:rsidR="00DD038F" w:rsidRDefault="00DD038F" w:rsidP="00453D87">
            <w:pPr>
              <w:spacing w:after="0"/>
              <w:ind w:left="135"/>
            </w:pPr>
          </w:p>
        </w:tc>
        <w:tc>
          <w:tcPr>
            <w:tcW w:w="1823" w:type="dxa"/>
            <w:tcMar>
              <w:top w:w="50" w:type="dxa"/>
              <w:left w:w="100" w:type="dxa"/>
            </w:tcMar>
            <w:vAlign w:val="center"/>
          </w:tcPr>
          <w:p w:rsidR="00DD038F" w:rsidRDefault="00DD038F" w:rsidP="00453D87">
            <w:pPr>
              <w:spacing w:after="0"/>
              <w:ind w:left="135"/>
            </w:pPr>
          </w:p>
        </w:tc>
        <w:tc>
          <w:tcPr>
            <w:tcW w:w="2741" w:type="dxa"/>
            <w:tcMar>
              <w:top w:w="50" w:type="dxa"/>
              <w:left w:w="100" w:type="dxa"/>
            </w:tcMar>
            <w:vAlign w:val="center"/>
          </w:tcPr>
          <w:p w:rsidR="00DD038F" w:rsidRDefault="00DD038F" w:rsidP="00453D87">
            <w:pPr>
              <w:spacing w:after="0"/>
              <w:ind w:left="135"/>
            </w:pPr>
            <w:r w:rsidRPr="007E57DB">
              <w:t>https://resh.edu.ru/subject/3/10/</w:t>
            </w:r>
          </w:p>
        </w:tc>
      </w:tr>
      <w:tr w:rsidR="00DD038F" w:rsidTr="00453D87">
        <w:trPr>
          <w:trHeight w:val="144"/>
          <w:tblCellSpacing w:w="20" w:type="nil"/>
        </w:trPr>
        <w:tc>
          <w:tcPr>
            <w:tcW w:w="520" w:type="dxa"/>
            <w:tcMar>
              <w:top w:w="50" w:type="dxa"/>
              <w:left w:w="100" w:type="dxa"/>
            </w:tcMar>
            <w:vAlign w:val="center"/>
          </w:tcPr>
          <w:p w:rsidR="00DD038F" w:rsidRDefault="00DD038F" w:rsidP="00453D87">
            <w:pPr>
              <w:spacing w:after="0"/>
            </w:pPr>
            <w:r>
              <w:rPr>
                <w:rFonts w:ascii="Times New Roman" w:hAnsi="Times New Roman"/>
                <w:color w:val="000000"/>
                <w:sz w:val="24"/>
              </w:rPr>
              <w:t>1.4</w:t>
            </w:r>
          </w:p>
        </w:tc>
        <w:tc>
          <w:tcPr>
            <w:tcW w:w="2640" w:type="dxa"/>
            <w:tcMar>
              <w:top w:w="50" w:type="dxa"/>
              <w:left w:w="100" w:type="dxa"/>
            </w:tcMar>
            <w:vAlign w:val="center"/>
          </w:tcPr>
          <w:p w:rsidR="00DD038F" w:rsidRDefault="00DD038F" w:rsidP="00453D87">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011"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2 </w:t>
            </w:r>
          </w:p>
        </w:tc>
        <w:tc>
          <w:tcPr>
            <w:tcW w:w="1738" w:type="dxa"/>
            <w:tcMar>
              <w:top w:w="50" w:type="dxa"/>
              <w:left w:w="100" w:type="dxa"/>
            </w:tcMar>
            <w:vAlign w:val="center"/>
          </w:tcPr>
          <w:p w:rsidR="00DD038F" w:rsidRDefault="00DD038F" w:rsidP="00453D87">
            <w:pPr>
              <w:spacing w:after="0"/>
              <w:ind w:left="135"/>
            </w:pPr>
          </w:p>
        </w:tc>
        <w:tc>
          <w:tcPr>
            <w:tcW w:w="1823" w:type="dxa"/>
            <w:tcMar>
              <w:top w:w="50" w:type="dxa"/>
              <w:left w:w="100" w:type="dxa"/>
            </w:tcMar>
            <w:vAlign w:val="center"/>
          </w:tcPr>
          <w:p w:rsidR="00DD038F" w:rsidRDefault="00DD038F" w:rsidP="00453D87">
            <w:pPr>
              <w:spacing w:after="0"/>
              <w:ind w:left="135"/>
            </w:pPr>
          </w:p>
        </w:tc>
        <w:tc>
          <w:tcPr>
            <w:tcW w:w="2741" w:type="dxa"/>
            <w:tcMar>
              <w:top w:w="50" w:type="dxa"/>
              <w:left w:w="100" w:type="dxa"/>
            </w:tcMar>
            <w:vAlign w:val="center"/>
          </w:tcPr>
          <w:p w:rsidR="00DD038F" w:rsidRDefault="00DD038F" w:rsidP="00453D87">
            <w:pPr>
              <w:spacing w:after="0"/>
              <w:ind w:left="135"/>
            </w:pPr>
            <w:r w:rsidRPr="007E57DB">
              <w:t>https://resh.edu.ru/subject/3/10/</w:t>
            </w:r>
          </w:p>
        </w:tc>
      </w:tr>
      <w:tr w:rsidR="00DD038F" w:rsidTr="00453D87">
        <w:trPr>
          <w:trHeight w:val="144"/>
          <w:tblCellSpacing w:w="20" w:type="nil"/>
        </w:trPr>
        <w:tc>
          <w:tcPr>
            <w:tcW w:w="520" w:type="dxa"/>
            <w:tcMar>
              <w:top w:w="50" w:type="dxa"/>
              <w:left w:w="100" w:type="dxa"/>
            </w:tcMar>
            <w:vAlign w:val="center"/>
          </w:tcPr>
          <w:p w:rsidR="00DD038F" w:rsidRDefault="00DD038F" w:rsidP="00453D87">
            <w:pPr>
              <w:spacing w:after="0"/>
            </w:pPr>
            <w:r>
              <w:rPr>
                <w:rFonts w:ascii="Times New Roman" w:hAnsi="Times New Roman"/>
                <w:color w:val="000000"/>
                <w:sz w:val="24"/>
              </w:rPr>
              <w:t>1.5</w:t>
            </w:r>
          </w:p>
        </w:tc>
        <w:tc>
          <w:tcPr>
            <w:tcW w:w="2640" w:type="dxa"/>
            <w:tcMar>
              <w:top w:w="50" w:type="dxa"/>
              <w:left w:w="100" w:type="dxa"/>
            </w:tcMar>
            <w:vAlign w:val="center"/>
          </w:tcPr>
          <w:p w:rsidR="00DD038F" w:rsidRPr="00A246C3" w:rsidRDefault="00DD038F" w:rsidP="00453D87">
            <w:pPr>
              <w:spacing w:after="0"/>
              <w:ind w:left="135"/>
              <w:rPr>
                <w:lang w:val="ru-RU"/>
              </w:rPr>
            </w:pPr>
            <w:r w:rsidRPr="00A246C3">
              <w:rPr>
                <w:rFonts w:ascii="Times New Roman" w:hAnsi="Times New Roman"/>
                <w:color w:val="000000"/>
                <w:sz w:val="24"/>
                <w:lang w:val="ru-RU"/>
              </w:rPr>
              <w:t>Гражданская война и ее последствия</w:t>
            </w:r>
          </w:p>
        </w:tc>
        <w:tc>
          <w:tcPr>
            <w:tcW w:w="1011" w:type="dxa"/>
            <w:tcMar>
              <w:top w:w="50" w:type="dxa"/>
              <w:left w:w="100" w:type="dxa"/>
            </w:tcMar>
            <w:vAlign w:val="center"/>
          </w:tcPr>
          <w:p w:rsidR="00DD038F" w:rsidRDefault="00DD038F" w:rsidP="00453D87">
            <w:pPr>
              <w:spacing w:after="0"/>
              <w:ind w:left="135"/>
            </w:pPr>
            <w:r w:rsidRPr="00A246C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DD038F" w:rsidRDefault="00DD038F" w:rsidP="00453D87">
            <w:pPr>
              <w:spacing w:after="0"/>
              <w:ind w:left="135"/>
            </w:pPr>
          </w:p>
        </w:tc>
        <w:tc>
          <w:tcPr>
            <w:tcW w:w="1823" w:type="dxa"/>
            <w:tcMar>
              <w:top w:w="50" w:type="dxa"/>
              <w:left w:w="100" w:type="dxa"/>
            </w:tcMar>
            <w:vAlign w:val="center"/>
          </w:tcPr>
          <w:p w:rsidR="00DD038F" w:rsidRDefault="00DD038F" w:rsidP="00453D87">
            <w:pPr>
              <w:spacing w:after="0"/>
              <w:ind w:left="135"/>
            </w:pPr>
          </w:p>
        </w:tc>
        <w:tc>
          <w:tcPr>
            <w:tcW w:w="2741" w:type="dxa"/>
            <w:tcMar>
              <w:top w:w="50" w:type="dxa"/>
              <w:left w:w="100" w:type="dxa"/>
            </w:tcMar>
            <w:vAlign w:val="center"/>
          </w:tcPr>
          <w:p w:rsidR="00DD038F" w:rsidRDefault="00DD038F" w:rsidP="00453D87">
            <w:pPr>
              <w:spacing w:after="0"/>
              <w:ind w:left="135"/>
            </w:pPr>
            <w:r w:rsidRPr="007E57DB">
              <w:t>https://resh.edu.ru/subject/3/10/</w:t>
            </w:r>
          </w:p>
        </w:tc>
      </w:tr>
      <w:tr w:rsidR="00DD038F" w:rsidTr="00453D87">
        <w:trPr>
          <w:trHeight w:val="144"/>
          <w:tblCellSpacing w:w="20" w:type="nil"/>
        </w:trPr>
        <w:tc>
          <w:tcPr>
            <w:tcW w:w="520" w:type="dxa"/>
            <w:tcMar>
              <w:top w:w="50" w:type="dxa"/>
              <w:left w:w="100" w:type="dxa"/>
            </w:tcMar>
            <w:vAlign w:val="center"/>
          </w:tcPr>
          <w:p w:rsidR="00DD038F" w:rsidRDefault="00DD038F" w:rsidP="00453D87">
            <w:pPr>
              <w:spacing w:after="0"/>
            </w:pPr>
            <w:r>
              <w:rPr>
                <w:rFonts w:ascii="Times New Roman" w:hAnsi="Times New Roman"/>
                <w:color w:val="000000"/>
                <w:sz w:val="24"/>
              </w:rPr>
              <w:t>1.6</w:t>
            </w:r>
          </w:p>
        </w:tc>
        <w:tc>
          <w:tcPr>
            <w:tcW w:w="2640" w:type="dxa"/>
            <w:tcMar>
              <w:top w:w="50" w:type="dxa"/>
              <w:left w:w="100" w:type="dxa"/>
            </w:tcMar>
            <w:vAlign w:val="center"/>
          </w:tcPr>
          <w:p w:rsidR="00DD038F" w:rsidRPr="00A246C3" w:rsidRDefault="00DD038F" w:rsidP="00453D87">
            <w:pPr>
              <w:spacing w:after="0"/>
              <w:ind w:left="135"/>
              <w:rPr>
                <w:lang w:val="ru-RU"/>
              </w:rPr>
            </w:pPr>
            <w:r w:rsidRPr="00A246C3">
              <w:rPr>
                <w:rFonts w:ascii="Times New Roman" w:hAnsi="Times New Roman"/>
                <w:color w:val="000000"/>
                <w:sz w:val="24"/>
                <w:lang w:val="ru-RU"/>
              </w:rPr>
              <w:t>Идеология и культура Советской России периода Гражданской войны</w:t>
            </w:r>
          </w:p>
        </w:tc>
        <w:tc>
          <w:tcPr>
            <w:tcW w:w="1011" w:type="dxa"/>
            <w:tcMar>
              <w:top w:w="50" w:type="dxa"/>
              <w:left w:w="100" w:type="dxa"/>
            </w:tcMar>
            <w:vAlign w:val="center"/>
          </w:tcPr>
          <w:p w:rsidR="00DD038F" w:rsidRDefault="00DD038F" w:rsidP="00453D87">
            <w:pPr>
              <w:spacing w:after="0"/>
              <w:ind w:left="135"/>
            </w:pPr>
            <w:r w:rsidRPr="00A246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DD038F" w:rsidRDefault="00DD038F" w:rsidP="00453D87">
            <w:pPr>
              <w:spacing w:after="0"/>
              <w:ind w:left="135"/>
            </w:pPr>
          </w:p>
        </w:tc>
        <w:tc>
          <w:tcPr>
            <w:tcW w:w="1823" w:type="dxa"/>
            <w:tcMar>
              <w:top w:w="50" w:type="dxa"/>
              <w:left w:w="100" w:type="dxa"/>
            </w:tcMar>
            <w:vAlign w:val="center"/>
          </w:tcPr>
          <w:p w:rsidR="00DD038F" w:rsidRDefault="00DD038F" w:rsidP="00453D87">
            <w:pPr>
              <w:spacing w:after="0"/>
              <w:ind w:left="135"/>
            </w:pPr>
          </w:p>
        </w:tc>
        <w:tc>
          <w:tcPr>
            <w:tcW w:w="2741" w:type="dxa"/>
            <w:tcMar>
              <w:top w:w="50" w:type="dxa"/>
              <w:left w:w="100" w:type="dxa"/>
            </w:tcMar>
            <w:vAlign w:val="center"/>
          </w:tcPr>
          <w:p w:rsidR="00DD038F" w:rsidRDefault="00DD038F" w:rsidP="00453D87">
            <w:pPr>
              <w:spacing w:after="0"/>
              <w:ind w:left="135"/>
            </w:pPr>
            <w:r w:rsidRPr="007E57DB">
              <w:t>https://resh.edu.ru/subject/3/10/</w:t>
            </w:r>
          </w:p>
        </w:tc>
      </w:tr>
      <w:tr w:rsidR="00DD038F" w:rsidTr="00453D87">
        <w:trPr>
          <w:trHeight w:val="144"/>
          <w:tblCellSpacing w:w="20" w:type="nil"/>
        </w:trPr>
        <w:tc>
          <w:tcPr>
            <w:tcW w:w="520" w:type="dxa"/>
            <w:tcMar>
              <w:top w:w="50" w:type="dxa"/>
              <w:left w:w="100" w:type="dxa"/>
            </w:tcMar>
            <w:vAlign w:val="center"/>
          </w:tcPr>
          <w:p w:rsidR="00DD038F" w:rsidRDefault="00DD038F" w:rsidP="00453D87">
            <w:pPr>
              <w:spacing w:after="0"/>
            </w:pPr>
            <w:r>
              <w:rPr>
                <w:rFonts w:ascii="Times New Roman" w:hAnsi="Times New Roman"/>
                <w:color w:val="000000"/>
                <w:sz w:val="24"/>
              </w:rPr>
              <w:t>1.7</w:t>
            </w:r>
          </w:p>
        </w:tc>
        <w:tc>
          <w:tcPr>
            <w:tcW w:w="2640" w:type="dxa"/>
            <w:tcMar>
              <w:top w:w="50" w:type="dxa"/>
              <w:left w:w="100" w:type="dxa"/>
            </w:tcMar>
            <w:vAlign w:val="center"/>
          </w:tcPr>
          <w:p w:rsidR="00DD038F" w:rsidRDefault="00DD038F" w:rsidP="00453D8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1922</w:t>
            </w:r>
          </w:p>
        </w:tc>
        <w:tc>
          <w:tcPr>
            <w:tcW w:w="1011"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1 </w:t>
            </w:r>
          </w:p>
        </w:tc>
        <w:tc>
          <w:tcPr>
            <w:tcW w:w="1738" w:type="dxa"/>
            <w:tcMar>
              <w:top w:w="50" w:type="dxa"/>
              <w:left w:w="100" w:type="dxa"/>
            </w:tcMar>
            <w:vAlign w:val="center"/>
          </w:tcPr>
          <w:p w:rsidR="00DD038F" w:rsidRDefault="00DD038F" w:rsidP="00453D87">
            <w:pPr>
              <w:spacing w:after="0"/>
              <w:ind w:left="135"/>
            </w:pPr>
          </w:p>
        </w:tc>
        <w:tc>
          <w:tcPr>
            <w:tcW w:w="1823" w:type="dxa"/>
            <w:tcMar>
              <w:top w:w="50" w:type="dxa"/>
              <w:left w:w="100" w:type="dxa"/>
            </w:tcMar>
            <w:vAlign w:val="center"/>
          </w:tcPr>
          <w:p w:rsidR="00DD038F" w:rsidRDefault="00DD038F" w:rsidP="00453D87">
            <w:pPr>
              <w:spacing w:after="0"/>
              <w:ind w:left="135"/>
            </w:pPr>
          </w:p>
        </w:tc>
        <w:tc>
          <w:tcPr>
            <w:tcW w:w="2741" w:type="dxa"/>
            <w:tcMar>
              <w:top w:w="50" w:type="dxa"/>
              <w:left w:w="100" w:type="dxa"/>
            </w:tcMar>
            <w:vAlign w:val="center"/>
          </w:tcPr>
          <w:p w:rsidR="00DD038F" w:rsidRDefault="00DD038F" w:rsidP="00453D87">
            <w:pPr>
              <w:spacing w:after="0"/>
              <w:ind w:left="135"/>
            </w:pPr>
            <w:r w:rsidRPr="007E57DB">
              <w:t>https://resh.edu.ru/subject/3/10/</w:t>
            </w:r>
          </w:p>
        </w:tc>
      </w:tr>
      <w:tr w:rsidR="00DD038F" w:rsidTr="00453D87">
        <w:trPr>
          <w:trHeight w:val="144"/>
          <w:tblCellSpacing w:w="20" w:type="nil"/>
        </w:trPr>
        <w:tc>
          <w:tcPr>
            <w:tcW w:w="0" w:type="auto"/>
            <w:gridSpan w:val="2"/>
            <w:tcMar>
              <w:top w:w="50" w:type="dxa"/>
              <w:left w:w="100" w:type="dxa"/>
            </w:tcMar>
            <w:vAlign w:val="center"/>
          </w:tcPr>
          <w:p w:rsidR="00DD038F" w:rsidRDefault="00DD038F" w:rsidP="00453D8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14 </w:t>
            </w:r>
          </w:p>
        </w:tc>
        <w:tc>
          <w:tcPr>
            <w:tcW w:w="0" w:type="auto"/>
            <w:gridSpan w:val="3"/>
            <w:tcMar>
              <w:top w:w="50" w:type="dxa"/>
              <w:left w:w="100" w:type="dxa"/>
            </w:tcMar>
            <w:vAlign w:val="center"/>
          </w:tcPr>
          <w:p w:rsidR="00DD038F" w:rsidRDefault="00DD038F" w:rsidP="00453D87"/>
        </w:tc>
      </w:tr>
      <w:tr w:rsidR="00DD038F" w:rsidRPr="00AA0063" w:rsidTr="00453D87">
        <w:trPr>
          <w:trHeight w:val="144"/>
          <w:tblCellSpacing w:w="20" w:type="nil"/>
        </w:trPr>
        <w:tc>
          <w:tcPr>
            <w:tcW w:w="0" w:type="auto"/>
            <w:gridSpan w:val="6"/>
            <w:tcMar>
              <w:top w:w="50" w:type="dxa"/>
              <w:left w:w="100" w:type="dxa"/>
            </w:tcMar>
            <w:vAlign w:val="center"/>
          </w:tcPr>
          <w:p w:rsidR="00DD038F" w:rsidRPr="00A246C3" w:rsidRDefault="00DD038F" w:rsidP="00453D87">
            <w:pPr>
              <w:spacing w:after="0"/>
              <w:ind w:left="135"/>
              <w:rPr>
                <w:lang w:val="ru-RU"/>
              </w:rPr>
            </w:pPr>
            <w:r w:rsidRPr="00A246C3">
              <w:rPr>
                <w:rFonts w:ascii="Times New Roman" w:hAnsi="Times New Roman"/>
                <w:b/>
                <w:color w:val="000000"/>
                <w:sz w:val="24"/>
                <w:lang w:val="ru-RU"/>
              </w:rPr>
              <w:t>Раздел 2.</w:t>
            </w:r>
            <w:r w:rsidRPr="00A246C3">
              <w:rPr>
                <w:rFonts w:ascii="Times New Roman" w:hAnsi="Times New Roman"/>
                <w:color w:val="000000"/>
                <w:sz w:val="24"/>
                <w:lang w:val="ru-RU"/>
              </w:rPr>
              <w:t xml:space="preserve"> </w:t>
            </w:r>
            <w:r w:rsidRPr="00A246C3">
              <w:rPr>
                <w:rFonts w:ascii="Times New Roman" w:hAnsi="Times New Roman"/>
                <w:b/>
                <w:color w:val="000000"/>
                <w:sz w:val="24"/>
                <w:lang w:val="ru-RU"/>
              </w:rPr>
              <w:t>Советский Союз в 1920—1930-е гг.</w:t>
            </w:r>
          </w:p>
        </w:tc>
      </w:tr>
      <w:tr w:rsidR="00DD038F" w:rsidTr="00453D87">
        <w:trPr>
          <w:trHeight w:val="144"/>
          <w:tblCellSpacing w:w="20" w:type="nil"/>
        </w:trPr>
        <w:tc>
          <w:tcPr>
            <w:tcW w:w="520" w:type="dxa"/>
            <w:tcMar>
              <w:top w:w="50" w:type="dxa"/>
              <w:left w:w="100" w:type="dxa"/>
            </w:tcMar>
            <w:vAlign w:val="center"/>
          </w:tcPr>
          <w:p w:rsidR="00DD038F" w:rsidRDefault="00DD038F" w:rsidP="00453D87">
            <w:pPr>
              <w:spacing w:after="0"/>
            </w:pPr>
            <w:r>
              <w:rPr>
                <w:rFonts w:ascii="Times New Roman" w:hAnsi="Times New Roman"/>
                <w:color w:val="000000"/>
                <w:sz w:val="24"/>
              </w:rPr>
              <w:t>2.1</w:t>
            </w:r>
          </w:p>
        </w:tc>
        <w:tc>
          <w:tcPr>
            <w:tcW w:w="2640"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годы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r>
              <w:rPr>
                <w:rFonts w:ascii="Times New Roman" w:hAnsi="Times New Roman"/>
                <w:color w:val="000000"/>
                <w:sz w:val="24"/>
              </w:rPr>
              <w:t xml:space="preserve"> (1921—1928)</w:t>
            </w:r>
          </w:p>
        </w:tc>
        <w:tc>
          <w:tcPr>
            <w:tcW w:w="1011"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4 </w:t>
            </w:r>
          </w:p>
        </w:tc>
        <w:tc>
          <w:tcPr>
            <w:tcW w:w="1738" w:type="dxa"/>
            <w:tcMar>
              <w:top w:w="50" w:type="dxa"/>
              <w:left w:w="100" w:type="dxa"/>
            </w:tcMar>
            <w:vAlign w:val="center"/>
          </w:tcPr>
          <w:p w:rsidR="00DD038F" w:rsidRDefault="00DD038F" w:rsidP="00453D87">
            <w:pPr>
              <w:spacing w:after="0"/>
              <w:ind w:left="135"/>
            </w:pPr>
          </w:p>
        </w:tc>
        <w:tc>
          <w:tcPr>
            <w:tcW w:w="1823" w:type="dxa"/>
            <w:tcMar>
              <w:top w:w="50" w:type="dxa"/>
              <w:left w:w="100" w:type="dxa"/>
            </w:tcMar>
            <w:vAlign w:val="center"/>
          </w:tcPr>
          <w:p w:rsidR="00DD038F" w:rsidRDefault="00DD038F" w:rsidP="00453D87">
            <w:pPr>
              <w:spacing w:after="0"/>
              <w:ind w:left="135"/>
            </w:pPr>
          </w:p>
        </w:tc>
        <w:tc>
          <w:tcPr>
            <w:tcW w:w="2741" w:type="dxa"/>
            <w:tcMar>
              <w:top w:w="50" w:type="dxa"/>
              <w:left w:w="100" w:type="dxa"/>
            </w:tcMar>
            <w:vAlign w:val="center"/>
          </w:tcPr>
          <w:p w:rsidR="00DD038F" w:rsidRDefault="00DD038F" w:rsidP="00453D87">
            <w:pPr>
              <w:spacing w:after="0"/>
              <w:ind w:left="135"/>
            </w:pPr>
            <w:r w:rsidRPr="007E57DB">
              <w:t>https://resh.edu.ru/subject/3/10/</w:t>
            </w:r>
          </w:p>
        </w:tc>
      </w:tr>
      <w:tr w:rsidR="00DD038F" w:rsidTr="00453D87">
        <w:trPr>
          <w:trHeight w:val="144"/>
          <w:tblCellSpacing w:w="20" w:type="nil"/>
        </w:trPr>
        <w:tc>
          <w:tcPr>
            <w:tcW w:w="520" w:type="dxa"/>
            <w:tcMar>
              <w:top w:w="50" w:type="dxa"/>
              <w:left w:w="100" w:type="dxa"/>
            </w:tcMar>
            <w:vAlign w:val="center"/>
          </w:tcPr>
          <w:p w:rsidR="00DD038F" w:rsidRDefault="00DD038F" w:rsidP="00453D87">
            <w:pPr>
              <w:spacing w:after="0"/>
            </w:pPr>
            <w:r>
              <w:rPr>
                <w:rFonts w:ascii="Times New Roman" w:hAnsi="Times New Roman"/>
                <w:color w:val="000000"/>
                <w:sz w:val="24"/>
              </w:rPr>
              <w:t>2.2</w:t>
            </w:r>
          </w:p>
        </w:tc>
        <w:tc>
          <w:tcPr>
            <w:tcW w:w="2640" w:type="dxa"/>
            <w:tcMar>
              <w:top w:w="50" w:type="dxa"/>
              <w:left w:w="100" w:type="dxa"/>
            </w:tcMar>
            <w:vAlign w:val="center"/>
          </w:tcPr>
          <w:p w:rsidR="00DD038F" w:rsidRDefault="00DD038F" w:rsidP="00453D87">
            <w:pPr>
              <w:spacing w:after="0"/>
              <w:ind w:left="135"/>
            </w:pPr>
            <w:proofErr w:type="spellStart"/>
            <w:r>
              <w:rPr>
                <w:rFonts w:ascii="Times New Roman" w:hAnsi="Times New Roman"/>
                <w:color w:val="000000"/>
                <w:sz w:val="24"/>
              </w:rPr>
              <w:t>Советский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Союз</w:t>
            </w:r>
            <w:proofErr w:type="spellEnd"/>
            <w:r>
              <w:rPr>
                <w:rFonts w:ascii="Times New Roman" w:hAnsi="Times New Roman"/>
                <w:color w:val="000000"/>
                <w:sz w:val="24"/>
              </w:rPr>
              <w:t xml:space="preserve"> в 1929—1941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5 </w:t>
            </w:r>
          </w:p>
        </w:tc>
        <w:tc>
          <w:tcPr>
            <w:tcW w:w="1738" w:type="dxa"/>
            <w:tcMar>
              <w:top w:w="50" w:type="dxa"/>
              <w:left w:w="100" w:type="dxa"/>
            </w:tcMar>
            <w:vAlign w:val="center"/>
          </w:tcPr>
          <w:p w:rsidR="00DD038F" w:rsidRDefault="00DD038F" w:rsidP="00453D87">
            <w:pPr>
              <w:spacing w:after="0"/>
              <w:ind w:left="135"/>
            </w:pPr>
          </w:p>
        </w:tc>
        <w:tc>
          <w:tcPr>
            <w:tcW w:w="1823" w:type="dxa"/>
            <w:tcMar>
              <w:top w:w="50" w:type="dxa"/>
              <w:left w:w="100" w:type="dxa"/>
            </w:tcMar>
            <w:vAlign w:val="center"/>
          </w:tcPr>
          <w:p w:rsidR="00DD038F" w:rsidRDefault="00DD038F" w:rsidP="00453D87">
            <w:pPr>
              <w:spacing w:after="0"/>
              <w:ind w:left="135"/>
            </w:pPr>
          </w:p>
        </w:tc>
        <w:tc>
          <w:tcPr>
            <w:tcW w:w="2741" w:type="dxa"/>
            <w:tcMar>
              <w:top w:w="50" w:type="dxa"/>
              <w:left w:w="100" w:type="dxa"/>
            </w:tcMar>
            <w:vAlign w:val="center"/>
          </w:tcPr>
          <w:p w:rsidR="00DD038F" w:rsidRDefault="00DD038F" w:rsidP="00453D87">
            <w:pPr>
              <w:spacing w:after="0"/>
              <w:ind w:left="135"/>
            </w:pPr>
            <w:r w:rsidRPr="007E57DB">
              <w:t>https://resh.edu.ru/subject/3/10/</w:t>
            </w:r>
          </w:p>
        </w:tc>
      </w:tr>
      <w:tr w:rsidR="00DD038F" w:rsidTr="00453D87">
        <w:trPr>
          <w:trHeight w:val="144"/>
          <w:tblCellSpacing w:w="20" w:type="nil"/>
        </w:trPr>
        <w:tc>
          <w:tcPr>
            <w:tcW w:w="520" w:type="dxa"/>
            <w:tcMar>
              <w:top w:w="50" w:type="dxa"/>
              <w:left w:w="100" w:type="dxa"/>
            </w:tcMar>
            <w:vAlign w:val="center"/>
          </w:tcPr>
          <w:p w:rsidR="00DD038F" w:rsidRDefault="00DD038F" w:rsidP="00453D87">
            <w:pPr>
              <w:spacing w:after="0"/>
            </w:pPr>
            <w:r>
              <w:rPr>
                <w:rFonts w:ascii="Times New Roman" w:hAnsi="Times New Roman"/>
                <w:color w:val="000000"/>
                <w:sz w:val="24"/>
              </w:rPr>
              <w:t>2.3</w:t>
            </w:r>
          </w:p>
        </w:tc>
        <w:tc>
          <w:tcPr>
            <w:tcW w:w="2640" w:type="dxa"/>
            <w:tcMar>
              <w:top w:w="50" w:type="dxa"/>
              <w:left w:w="100" w:type="dxa"/>
            </w:tcMar>
            <w:vAlign w:val="center"/>
          </w:tcPr>
          <w:p w:rsidR="00DD038F" w:rsidRPr="00A246C3" w:rsidRDefault="00DD038F" w:rsidP="00453D87">
            <w:pPr>
              <w:spacing w:after="0"/>
              <w:ind w:left="135"/>
              <w:rPr>
                <w:lang w:val="ru-RU"/>
              </w:rPr>
            </w:pPr>
            <w:r w:rsidRPr="00A246C3">
              <w:rPr>
                <w:rFonts w:ascii="Times New Roman" w:hAnsi="Times New Roman"/>
                <w:color w:val="000000"/>
                <w:sz w:val="24"/>
                <w:lang w:val="ru-RU"/>
              </w:rPr>
              <w:t>Культурное пространство советского общества в 1920— 1930-е гг.</w:t>
            </w:r>
          </w:p>
        </w:tc>
        <w:tc>
          <w:tcPr>
            <w:tcW w:w="1011" w:type="dxa"/>
            <w:tcMar>
              <w:top w:w="50" w:type="dxa"/>
              <w:left w:w="100" w:type="dxa"/>
            </w:tcMar>
            <w:vAlign w:val="center"/>
          </w:tcPr>
          <w:p w:rsidR="00DD038F" w:rsidRDefault="00DD038F" w:rsidP="00453D87">
            <w:pPr>
              <w:spacing w:after="0"/>
              <w:ind w:left="135"/>
            </w:pPr>
            <w:r w:rsidRPr="00A246C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DD038F" w:rsidRDefault="00DD038F" w:rsidP="00453D87">
            <w:pPr>
              <w:spacing w:after="0"/>
              <w:ind w:left="135"/>
            </w:pPr>
          </w:p>
        </w:tc>
        <w:tc>
          <w:tcPr>
            <w:tcW w:w="1823" w:type="dxa"/>
            <w:tcMar>
              <w:top w:w="50" w:type="dxa"/>
              <w:left w:w="100" w:type="dxa"/>
            </w:tcMar>
            <w:vAlign w:val="center"/>
          </w:tcPr>
          <w:p w:rsidR="00DD038F" w:rsidRDefault="00DD038F" w:rsidP="00453D87">
            <w:pPr>
              <w:spacing w:after="0"/>
              <w:ind w:left="135"/>
            </w:pPr>
          </w:p>
        </w:tc>
        <w:tc>
          <w:tcPr>
            <w:tcW w:w="2741" w:type="dxa"/>
            <w:tcMar>
              <w:top w:w="50" w:type="dxa"/>
              <w:left w:w="100" w:type="dxa"/>
            </w:tcMar>
            <w:vAlign w:val="center"/>
          </w:tcPr>
          <w:p w:rsidR="00DD038F" w:rsidRDefault="00DD038F" w:rsidP="00453D87">
            <w:pPr>
              <w:spacing w:after="0"/>
              <w:ind w:left="135"/>
            </w:pPr>
            <w:r w:rsidRPr="007E57DB">
              <w:t>https://resh.edu.ru/subject/3/10/</w:t>
            </w:r>
          </w:p>
        </w:tc>
      </w:tr>
      <w:tr w:rsidR="00DD038F" w:rsidTr="00453D87">
        <w:trPr>
          <w:trHeight w:val="144"/>
          <w:tblCellSpacing w:w="20" w:type="nil"/>
        </w:trPr>
        <w:tc>
          <w:tcPr>
            <w:tcW w:w="520" w:type="dxa"/>
            <w:tcMar>
              <w:top w:w="50" w:type="dxa"/>
              <w:left w:w="100" w:type="dxa"/>
            </w:tcMar>
            <w:vAlign w:val="center"/>
          </w:tcPr>
          <w:p w:rsidR="00DD038F" w:rsidRDefault="00DD038F" w:rsidP="00453D87">
            <w:pPr>
              <w:spacing w:after="0"/>
            </w:pPr>
            <w:r>
              <w:rPr>
                <w:rFonts w:ascii="Times New Roman" w:hAnsi="Times New Roman"/>
                <w:color w:val="000000"/>
                <w:sz w:val="24"/>
              </w:rPr>
              <w:t>2.4</w:t>
            </w:r>
          </w:p>
        </w:tc>
        <w:tc>
          <w:tcPr>
            <w:tcW w:w="2640" w:type="dxa"/>
            <w:tcMar>
              <w:top w:w="50" w:type="dxa"/>
              <w:left w:w="100" w:type="dxa"/>
            </w:tcMar>
            <w:vAlign w:val="center"/>
          </w:tcPr>
          <w:p w:rsidR="00DD038F" w:rsidRPr="00A246C3" w:rsidRDefault="00DD038F" w:rsidP="00453D87">
            <w:pPr>
              <w:spacing w:after="0"/>
              <w:ind w:left="135"/>
              <w:rPr>
                <w:lang w:val="ru-RU"/>
              </w:rPr>
            </w:pPr>
            <w:r w:rsidRPr="00A246C3">
              <w:rPr>
                <w:rFonts w:ascii="Times New Roman" w:hAnsi="Times New Roman"/>
                <w:color w:val="000000"/>
                <w:sz w:val="24"/>
                <w:lang w:val="ru-RU"/>
              </w:rPr>
              <w:t>Внешняя политика СССР в 1920— 1930-е гг.</w:t>
            </w:r>
          </w:p>
        </w:tc>
        <w:tc>
          <w:tcPr>
            <w:tcW w:w="1011" w:type="dxa"/>
            <w:tcMar>
              <w:top w:w="50" w:type="dxa"/>
              <w:left w:w="100" w:type="dxa"/>
            </w:tcMar>
            <w:vAlign w:val="center"/>
          </w:tcPr>
          <w:p w:rsidR="00DD038F" w:rsidRDefault="00DD038F" w:rsidP="00453D87">
            <w:pPr>
              <w:spacing w:after="0"/>
              <w:ind w:left="135"/>
            </w:pPr>
            <w:r w:rsidRPr="00A246C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DD038F" w:rsidRDefault="00DD038F" w:rsidP="00453D87">
            <w:pPr>
              <w:spacing w:after="0"/>
              <w:ind w:left="135"/>
            </w:pPr>
          </w:p>
        </w:tc>
        <w:tc>
          <w:tcPr>
            <w:tcW w:w="1823" w:type="dxa"/>
            <w:tcMar>
              <w:top w:w="50" w:type="dxa"/>
              <w:left w:w="100" w:type="dxa"/>
            </w:tcMar>
            <w:vAlign w:val="center"/>
          </w:tcPr>
          <w:p w:rsidR="00DD038F" w:rsidRDefault="00DD038F" w:rsidP="00453D87">
            <w:pPr>
              <w:spacing w:after="0"/>
              <w:ind w:left="135"/>
            </w:pPr>
          </w:p>
        </w:tc>
        <w:tc>
          <w:tcPr>
            <w:tcW w:w="2741" w:type="dxa"/>
            <w:tcMar>
              <w:top w:w="50" w:type="dxa"/>
              <w:left w:w="100" w:type="dxa"/>
            </w:tcMar>
            <w:vAlign w:val="center"/>
          </w:tcPr>
          <w:p w:rsidR="00DD038F" w:rsidRDefault="00DD038F" w:rsidP="00453D87">
            <w:pPr>
              <w:spacing w:after="0"/>
              <w:ind w:left="135"/>
            </w:pPr>
            <w:r w:rsidRPr="007E57DB">
              <w:t>https://resh.edu.ru/subject/3/10/</w:t>
            </w:r>
          </w:p>
        </w:tc>
      </w:tr>
      <w:tr w:rsidR="00DD038F" w:rsidTr="00453D87">
        <w:trPr>
          <w:trHeight w:val="144"/>
          <w:tblCellSpacing w:w="20" w:type="nil"/>
        </w:trPr>
        <w:tc>
          <w:tcPr>
            <w:tcW w:w="520" w:type="dxa"/>
            <w:tcMar>
              <w:top w:w="50" w:type="dxa"/>
              <w:left w:w="100" w:type="dxa"/>
            </w:tcMar>
            <w:vAlign w:val="center"/>
          </w:tcPr>
          <w:p w:rsidR="00DD038F" w:rsidRDefault="00DD038F" w:rsidP="00453D87">
            <w:pPr>
              <w:spacing w:after="0"/>
            </w:pPr>
            <w:r>
              <w:rPr>
                <w:rFonts w:ascii="Times New Roman" w:hAnsi="Times New Roman"/>
                <w:color w:val="000000"/>
                <w:sz w:val="24"/>
              </w:rPr>
              <w:t>2.5</w:t>
            </w:r>
          </w:p>
        </w:tc>
        <w:tc>
          <w:tcPr>
            <w:tcW w:w="2640" w:type="dxa"/>
            <w:tcMar>
              <w:top w:w="50" w:type="dxa"/>
              <w:left w:w="100" w:type="dxa"/>
            </w:tcMar>
            <w:vAlign w:val="center"/>
          </w:tcPr>
          <w:p w:rsidR="00DD038F" w:rsidRPr="00A246C3" w:rsidRDefault="00DD038F" w:rsidP="00453D87">
            <w:pPr>
              <w:spacing w:after="0"/>
              <w:ind w:left="135"/>
              <w:rPr>
                <w:lang w:val="ru-RU"/>
              </w:rPr>
            </w:pPr>
            <w:r w:rsidRPr="00A246C3">
              <w:rPr>
                <w:rFonts w:ascii="Times New Roman" w:hAnsi="Times New Roman"/>
                <w:color w:val="000000"/>
                <w:sz w:val="24"/>
                <w:lang w:val="ru-RU"/>
              </w:rPr>
              <w:t>Наш край в 1920— 1930-е гг.</w:t>
            </w:r>
          </w:p>
        </w:tc>
        <w:tc>
          <w:tcPr>
            <w:tcW w:w="1011" w:type="dxa"/>
            <w:tcMar>
              <w:top w:w="50" w:type="dxa"/>
              <w:left w:w="100" w:type="dxa"/>
            </w:tcMar>
            <w:vAlign w:val="center"/>
          </w:tcPr>
          <w:p w:rsidR="00DD038F" w:rsidRDefault="00DD038F" w:rsidP="00453D87">
            <w:pPr>
              <w:spacing w:after="0"/>
              <w:ind w:left="135"/>
            </w:pPr>
            <w:r w:rsidRPr="00A246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DD038F" w:rsidRDefault="00DD038F" w:rsidP="00453D87">
            <w:pPr>
              <w:spacing w:after="0"/>
              <w:ind w:left="135"/>
            </w:pPr>
          </w:p>
        </w:tc>
        <w:tc>
          <w:tcPr>
            <w:tcW w:w="1823" w:type="dxa"/>
            <w:tcMar>
              <w:top w:w="50" w:type="dxa"/>
              <w:left w:w="100" w:type="dxa"/>
            </w:tcMar>
            <w:vAlign w:val="center"/>
          </w:tcPr>
          <w:p w:rsidR="00DD038F" w:rsidRDefault="00DD038F" w:rsidP="00453D87">
            <w:pPr>
              <w:spacing w:after="0"/>
              <w:ind w:left="135"/>
            </w:pPr>
          </w:p>
        </w:tc>
        <w:tc>
          <w:tcPr>
            <w:tcW w:w="2741" w:type="dxa"/>
            <w:tcMar>
              <w:top w:w="50" w:type="dxa"/>
              <w:left w:w="100" w:type="dxa"/>
            </w:tcMar>
            <w:vAlign w:val="center"/>
          </w:tcPr>
          <w:p w:rsidR="00DD038F" w:rsidRDefault="00DD038F" w:rsidP="00453D87">
            <w:pPr>
              <w:spacing w:after="0"/>
              <w:ind w:left="135"/>
            </w:pPr>
            <w:r w:rsidRPr="007E57DB">
              <w:t>https://resh.edu.ru/subject/3/10/</w:t>
            </w:r>
          </w:p>
        </w:tc>
      </w:tr>
      <w:tr w:rsidR="00DD038F" w:rsidTr="00453D87">
        <w:trPr>
          <w:trHeight w:val="144"/>
          <w:tblCellSpacing w:w="20" w:type="nil"/>
        </w:trPr>
        <w:tc>
          <w:tcPr>
            <w:tcW w:w="0" w:type="auto"/>
            <w:gridSpan w:val="2"/>
            <w:tcMar>
              <w:top w:w="50" w:type="dxa"/>
              <w:left w:w="100" w:type="dxa"/>
            </w:tcMar>
            <w:vAlign w:val="center"/>
          </w:tcPr>
          <w:p w:rsidR="00DD038F" w:rsidRDefault="00DD038F" w:rsidP="00453D8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16 </w:t>
            </w:r>
          </w:p>
        </w:tc>
        <w:tc>
          <w:tcPr>
            <w:tcW w:w="0" w:type="auto"/>
            <w:gridSpan w:val="3"/>
            <w:tcMar>
              <w:top w:w="50" w:type="dxa"/>
              <w:left w:w="100" w:type="dxa"/>
            </w:tcMar>
            <w:vAlign w:val="center"/>
          </w:tcPr>
          <w:p w:rsidR="00DD038F" w:rsidRDefault="00DD038F" w:rsidP="00453D87"/>
        </w:tc>
      </w:tr>
      <w:tr w:rsidR="00DD038F" w:rsidTr="00453D87">
        <w:trPr>
          <w:trHeight w:val="144"/>
          <w:tblCellSpacing w:w="20" w:type="nil"/>
        </w:trPr>
        <w:tc>
          <w:tcPr>
            <w:tcW w:w="0" w:type="auto"/>
            <w:gridSpan w:val="6"/>
            <w:tcMar>
              <w:top w:w="50" w:type="dxa"/>
              <w:left w:w="100" w:type="dxa"/>
            </w:tcMar>
            <w:vAlign w:val="center"/>
          </w:tcPr>
          <w:p w:rsidR="00DD038F" w:rsidRDefault="00DD038F" w:rsidP="00453D8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Великая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Отечественная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r>
              <w:rPr>
                <w:rFonts w:ascii="Times New Roman" w:hAnsi="Times New Roman"/>
                <w:b/>
                <w:color w:val="000000"/>
                <w:sz w:val="24"/>
              </w:rPr>
              <w:t xml:space="preserve"> (1941—1945)</w:t>
            </w:r>
          </w:p>
        </w:tc>
      </w:tr>
      <w:tr w:rsidR="00DD038F" w:rsidTr="00453D87">
        <w:trPr>
          <w:trHeight w:val="144"/>
          <w:tblCellSpacing w:w="20" w:type="nil"/>
        </w:trPr>
        <w:tc>
          <w:tcPr>
            <w:tcW w:w="520" w:type="dxa"/>
            <w:tcMar>
              <w:top w:w="50" w:type="dxa"/>
              <w:left w:w="100" w:type="dxa"/>
            </w:tcMar>
            <w:vAlign w:val="center"/>
          </w:tcPr>
          <w:p w:rsidR="00DD038F" w:rsidRDefault="00DD038F" w:rsidP="00453D87">
            <w:pPr>
              <w:spacing w:after="0"/>
            </w:pPr>
            <w:r>
              <w:rPr>
                <w:rFonts w:ascii="Times New Roman" w:hAnsi="Times New Roman"/>
                <w:color w:val="000000"/>
                <w:sz w:val="24"/>
              </w:rPr>
              <w:t>3.1</w:t>
            </w:r>
          </w:p>
        </w:tc>
        <w:tc>
          <w:tcPr>
            <w:tcW w:w="2640" w:type="dxa"/>
            <w:tcMar>
              <w:top w:w="50" w:type="dxa"/>
              <w:left w:w="100" w:type="dxa"/>
            </w:tcMar>
            <w:vAlign w:val="center"/>
          </w:tcPr>
          <w:p w:rsidR="00DD038F" w:rsidRPr="00A246C3" w:rsidRDefault="00DD038F" w:rsidP="00453D87">
            <w:pPr>
              <w:spacing w:after="0"/>
              <w:ind w:left="135"/>
              <w:rPr>
                <w:lang w:val="ru-RU"/>
              </w:rPr>
            </w:pPr>
            <w:r w:rsidRPr="00A246C3">
              <w:rPr>
                <w:rFonts w:ascii="Times New Roman" w:hAnsi="Times New Roman"/>
                <w:color w:val="000000"/>
                <w:sz w:val="24"/>
                <w:lang w:val="ru-RU"/>
              </w:rPr>
              <w:t>Первый период войны (июнь 1941 — осень 1942 г.)</w:t>
            </w:r>
          </w:p>
        </w:tc>
        <w:tc>
          <w:tcPr>
            <w:tcW w:w="1011" w:type="dxa"/>
            <w:tcMar>
              <w:top w:w="50" w:type="dxa"/>
              <w:left w:w="100" w:type="dxa"/>
            </w:tcMar>
            <w:vAlign w:val="center"/>
          </w:tcPr>
          <w:p w:rsidR="00DD038F" w:rsidRDefault="00DD038F" w:rsidP="00453D87">
            <w:pPr>
              <w:spacing w:after="0"/>
              <w:ind w:left="135"/>
            </w:pPr>
            <w:r w:rsidRPr="00A246C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DD038F" w:rsidRDefault="00DD038F" w:rsidP="00453D87">
            <w:pPr>
              <w:spacing w:after="0"/>
              <w:ind w:left="135"/>
            </w:pPr>
          </w:p>
        </w:tc>
        <w:tc>
          <w:tcPr>
            <w:tcW w:w="1823" w:type="dxa"/>
            <w:tcMar>
              <w:top w:w="50" w:type="dxa"/>
              <w:left w:w="100" w:type="dxa"/>
            </w:tcMar>
            <w:vAlign w:val="center"/>
          </w:tcPr>
          <w:p w:rsidR="00DD038F" w:rsidRDefault="00DD038F" w:rsidP="00453D87">
            <w:pPr>
              <w:spacing w:after="0"/>
              <w:ind w:left="135"/>
            </w:pPr>
          </w:p>
        </w:tc>
        <w:tc>
          <w:tcPr>
            <w:tcW w:w="2741" w:type="dxa"/>
            <w:tcMar>
              <w:top w:w="50" w:type="dxa"/>
              <w:left w:w="100" w:type="dxa"/>
            </w:tcMar>
            <w:vAlign w:val="center"/>
          </w:tcPr>
          <w:p w:rsidR="00DD038F" w:rsidRDefault="00DD038F" w:rsidP="00453D87">
            <w:pPr>
              <w:spacing w:after="0"/>
              <w:ind w:left="135"/>
            </w:pPr>
            <w:r w:rsidRPr="007E57DB">
              <w:t>https://resh.edu.ru/subject/3/10/</w:t>
            </w:r>
          </w:p>
        </w:tc>
      </w:tr>
      <w:tr w:rsidR="00DD038F" w:rsidTr="00453D87">
        <w:trPr>
          <w:trHeight w:val="144"/>
          <w:tblCellSpacing w:w="20" w:type="nil"/>
        </w:trPr>
        <w:tc>
          <w:tcPr>
            <w:tcW w:w="520" w:type="dxa"/>
            <w:tcMar>
              <w:top w:w="50" w:type="dxa"/>
              <w:left w:w="100" w:type="dxa"/>
            </w:tcMar>
            <w:vAlign w:val="center"/>
          </w:tcPr>
          <w:p w:rsidR="00DD038F" w:rsidRDefault="00DD038F" w:rsidP="00453D87">
            <w:pPr>
              <w:spacing w:after="0"/>
            </w:pPr>
            <w:r>
              <w:rPr>
                <w:rFonts w:ascii="Times New Roman" w:hAnsi="Times New Roman"/>
                <w:color w:val="000000"/>
                <w:sz w:val="24"/>
              </w:rPr>
              <w:t>3.2</w:t>
            </w:r>
          </w:p>
        </w:tc>
        <w:tc>
          <w:tcPr>
            <w:tcW w:w="2640" w:type="dxa"/>
            <w:tcMar>
              <w:top w:w="50" w:type="dxa"/>
              <w:left w:w="100" w:type="dxa"/>
            </w:tcMar>
            <w:vAlign w:val="center"/>
          </w:tcPr>
          <w:p w:rsidR="00DD038F" w:rsidRPr="00A246C3" w:rsidRDefault="00DD038F" w:rsidP="00453D87">
            <w:pPr>
              <w:spacing w:after="0"/>
              <w:ind w:left="135"/>
              <w:rPr>
                <w:lang w:val="ru-RU"/>
              </w:rPr>
            </w:pPr>
            <w:r w:rsidRPr="00A246C3">
              <w:rPr>
                <w:rFonts w:ascii="Times New Roman" w:hAnsi="Times New Roman"/>
                <w:color w:val="000000"/>
                <w:sz w:val="24"/>
                <w:lang w:val="ru-RU"/>
              </w:rPr>
              <w:t>Коренной перелом в ходе войны (осень 1942—1943 г.)</w:t>
            </w:r>
          </w:p>
        </w:tc>
        <w:tc>
          <w:tcPr>
            <w:tcW w:w="1011" w:type="dxa"/>
            <w:tcMar>
              <w:top w:w="50" w:type="dxa"/>
              <w:left w:w="100" w:type="dxa"/>
            </w:tcMar>
            <w:vAlign w:val="center"/>
          </w:tcPr>
          <w:p w:rsidR="00DD038F" w:rsidRDefault="00DD038F" w:rsidP="00453D87">
            <w:pPr>
              <w:spacing w:after="0"/>
              <w:ind w:left="135"/>
            </w:pPr>
            <w:r w:rsidRPr="00A246C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DD038F" w:rsidRDefault="00DD038F" w:rsidP="00453D87">
            <w:pPr>
              <w:spacing w:after="0"/>
              <w:ind w:left="135"/>
            </w:pPr>
          </w:p>
        </w:tc>
        <w:tc>
          <w:tcPr>
            <w:tcW w:w="1823" w:type="dxa"/>
            <w:tcMar>
              <w:top w:w="50" w:type="dxa"/>
              <w:left w:w="100" w:type="dxa"/>
            </w:tcMar>
            <w:vAlign w:val="center"/>
          </w:tcPr>
          <w:p w:rsidR="00DD038F" w:rsidRDefault="00DD038F" w:rsidP="00453D87">
            <w:pPr>
              <w:spacing w:after="0"/>
              <w:ind w:left="135"/>
            </w:pPr>
          </w:p>
        </w:tc>
        <w:tc>
          <w:tcPr>
            <w:tcW w:w="2741" w:type="dxa"/>
            <w:tcMar>
              <w:top w:w="50" w:type="dxa"/>
              <w:left w:w="100" w:type="dxa"/>
            </w:tcMar>
            <w:vAlign w:val="center"/>
          </w:tcPr>
          <w:p w:rsidR="00DD038F" w:rsidRDefault="00DD038F" w:rsidP="00453D87">
            <w:pPr>
              <w:spacing w:after="0"/>
              <w:ind w:left="135"/>
            </w:pPr>
            <w:r w:rsidRPr="007E57DB">
              <w:t>https://resh.edu.ru/subject/3/10/</w:t>
            </w:r>
          </w:p>
        </w:tc>
      </w:tr>
      <w:tr w:rsidR="00DD038F" w:rsidTr="00453D87">
        <w:trPr>
          <w:trHeight w:val="144"/>
          <w:tblCellSpacing w:w="20" w:type="nil"/>
        </w:trPr>
        <w:tc>
          <w:tcPr>
            <w:tcW w:w="520" w:type="dxa"/>
            <w:tcMar>
              <w:top w:w="50" w:type="dxa"/>
              <w:left w:w="100" w:type="dxa"/>
            </w:tcMar>
            <w:vAlign w:val="center"/>
          </w:tcPr>
          <w:p w:rsidR="00DD038F" w:rsidRDefault="00DD038F" w:rsidP="00453D87">
            <w:pPr>
              <w:spacing w:after="0"/>
            </w:pPr>
            <w:r>
              <w:rPr>
                <w:rFonts w:ascii="Times New Roman" w:hAnsi="Times New Roman"/>
                <w:color w:val="000000"/>
                <w:sz w:val="24"/>
              </w:rPr>
              <w:t>3.3</w:t>
            </w:r>
          </w:p>
        </w:tc>
        <w:tc>
          <w:tcPr>
            <w:tcW w:w="2640" w:type="dxa"/>
            <w:tcMar>
              <w:top w:w="50" w:type="dxa"/>
              <w:left w:w="100" w:type="dxa"/>
            </w:tcMar>
            <w:vAlign w:val="center"/>
          </w:tcPr>
          <w:p w:rsidR="00DD038F" w:rsidRPr="00A246C3" w:rsidRDefault="00DD038F" w:rsidP="00453D87">
            <w:pPr>
              <w:spacing w:after="0"/>
              <w:ind w:left="135"/>
              <w:rPr>
                <w:lang w:val="ru-RU"/>
              </w:rPr>
            </w:pPr>
            <w:r w:rsidRPr="00A246C3">
              <w:rPr>
                <w:rFonts w:ascii="Times New Roman" w:hAnsi="Times New Roman"/>
                <w:color w:val="000000"/>
                <w:sz w:val="24"/>
                <w:lang w:val="ru-RU"/>
              </w:rPr>
              <w:t>Человек и война: единство фронта и тыла</w:t>
            </w:r>
          </w:p>
        </w:tc>
        <w:tc>
          <w:tcPr>
            <w:tcW w:w="1011" w:type="dxa"/>
            <w:tcMar>
              <w:top w:w="50" w:type="dxa"/>
              <w:left w:w="100" w:type="dxa"/>
            </w:tcMar>
            <w:vAlign w:val="center"/>
          </w:tcPr>
          <w:p w:rsidR="00DD038F" w:rsidRDefault="00DD038F" w:rsidP="00453D87">
            <w:pPr>
              <w:spacing w:after="0"/>
              <w:ind w:left="135"/>
            </w:pPr>
            <w:r w:rsidRPr="00A246C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DD038F" w:rsidRDefault="00DD038F" w:rsidP="00453D87">
            <w:pPr>
              <w:spacing w:after="0"/>
              <w:ind w:left="135"/>
            </w:pPr>
          </w:p>
        </w:tc>
        <w:tc>
          <w:tcPr>
            <w:tcW w:w="1823" w:type="dxa"/>
            <w:tcMar>
              <w:top w:w="50" w:type="dxa"/>
              <w:left w:w="100" w:type="dxa"/>
            </w:tcMar>
            <w:vAlign w:val="center"/>
          </w:tcPr>
          <w:p w:rsidR="00DD038F" w:rsidRDefault="00DD038F" w:rsidP="00453D87">
            <w:pPr>
              <w:spacing w:after="0"/>
              <w:ind w:left="135"/>
            </w:pPr>
          </w:p>
        </w:tc>
        <w:tc>
          <w:tcPr>
            <w:tcW w:w="2741" w:type="dxa"/>
            <w:tcMar>
              <w:top w:w="50" w:type="dxa"/>
              <w:left w:w="100" w:type="dxa"/>
            </w:tcMar>
            <w:vAlign w:val="center"/>
          </w:tcPr>
          <w:p w:rsidR="00DD038F" w:rsidRDefault="00DD038F" w:rsidP="00453D87">
            <w:pPr>
              <w:spacing w:after="0"/>
              <w:ind w:left="135"/>
            </w:pPr>
            <w:r w:rsidRPr="007E57DB">
              <w:t>https://resh.edu.ru/subject/3/10/</w:t>
            </w:r>
          </w:p>
        </w:tc>
      </w:tr>
      <w:tr w:rsidR="00DD038F" w:rsidTr="00453D87">
        <w:trPr>
          <w:trHeight w:val="144"/>
          <w:tblCellSpacing w:w="20" w:type="nil"/>
        </w:trPr>
        <w:tc>
          <w:tcPr>
            <w:tcW w:w="520" w:type="dxa"/>
            <w:tcMar>
              <w:top w:w="50" w:type="dxa"/>
              <w:left w:w="100" w:type="dxa"/>
            </w:tcMar>
            <w:vAlign w:val="center"/>
          </w:tcPr>
          <w:p w:rsidR="00DD038F" w:rsidRDefault="00DD038F" w:rsidP="00453D87">
            <w:pPr>
              <w:spacing w:after="0"/>
            </w:pPr>
            <w:r>
              <w:rPr>
                <w:rFonts w:ascii="Times New Roman" w:hAnsi="Times New Roman"/>
                <w:color w:val="000000"/>
                <w:sz w:val="24"/>
              </w:rPr>
              <w:t>3.4</w:t>
            </w:r>
          </w:p>
        </w:tc>
        <w:tc>
          <w:tcPr>
            <w:tcW w:w="2640" w:type="dxa"/>
            <w:tcMar>
              <w:top w:w="50" w:type="dxa"/>
              <w:left w:w="100" w:type="dxa"/>
            </w:tcMar>
            <w:vAlign w:val="center"/>
          </w:tcPr>
          <w:p w:rsidR="00DD038F" w:rsidRPr="00A246C3" w:rsidRDefault="00DD038F" w:rsidP="00453D87">
            <w:pPr>
              <w:spacing w:after="0"/>
              <w:ind w:left="135"/>
              <w:rPr>
                <w:lang w:val="ru-RU"/>
              </w:rPr>
            </w:pPr>
            <w:r w:rsidRPr="00A246C3">
              <w:rPr>
                <w:rFonts w:ascii="Times New Roman" w:hAnsi="Times New Roman"/>
                <w:color w:val="000000"/>
                <w:sz w:val="24"/>
                <w:lang w:val="ru-RU"/>
              </w:rPr>
              <w:t>Победа СССР в Великой Отечественной войне. Окончание Второй мировой войны (1944 — сентябрь 1945 г.)</w:t>
            </w:r>
          </w:p>
        </w:tc>
        <w:tc>
          <w:tcPr>
            <w:tcW w:w="1011" w:type="dxa"/>
            <w:tcMar>
              <w:top w:w="50" w:type="dxa"/>
              <w:left w:w="100" w:type="dxa"/>
            </w:tcMar>
            <w:vAlign w:val="center"/>
          </w:tcPr>
          <w:p w:rsidR="00DD038F" w:rsidRDefault="00DD038F" w:rsidP="00453D87">
            <w:pPr>
              <w:spacing w:after="0"/>
              <w:ind w:left="135"/>
            </w:pPr>
            <w:r w:rsidRPr="00A246C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DD038F" w:rsidRDefault="00DD038F" w:rsidP="00453D87">
            <w:pPr>
              <w:spacing w:after="0"/>
              <w:ind w:left="135"/>
            </w:pPr>
          </w:p>
        </w:tc>
        <w:tc>
          <w:tcPr>
            <w:tcW w:w="1823" w:type="dxa"/>
            <w:tcMar>
              <w:top w:w="50" w:type="dxa"/>
              <w:left w:w="100" w:type="dxa"/>
            </w:tcMar>
            <w:vAlign w:val="center"/>
          </w:tcPr>
          <w:p w:rsidR="00DD038F" w:rsidRDefault="00DD038F" w:rsidP="00453D87">
            <w:pPr>
              <w:spacing w:after="0"/>
              <w:ind w:left="135"/>
            </w:pPr>
          </w:p>
        </w:tc>
        <w:tc>
          <w:tcPr>
            <w:tcW w:w="2741" w:type="dxa"/>
            <w:tcMar>
              <w:top w:w="50" w:type="dxa"/>
              <w:left w:w="100" w:type="dxa"/>
            </w:tcMar>
            <w:vAlign w:val="center"/>
          </w:tcPr>
          <w:p w:rsidR="00DD038F" w:rsidRDefault="00DD038F" w:rsidP="00453D87">
            <w:pPr>
              <w:spacing w:after="0"/>
              <w:ind w:left="135"/>
            </w:pPr>
            <w:r w:rsidRPr="007E57DB">
              <w:t>https://resh.edu.ru/subject/3/10/</w:t>
            </w:r>
          </w:p>
        </w:tc>
      </w:tr>
      <w:tr w:rsidR="00DD038F" w:rsidTr="00453D87">
        <w:trPr>
          <w:trHeight w:val="144"/>
          <w:tblCellSpacing w:w="20" w:type="nil"/>
        </w:trPr>
        <w:tc>
          <w:tcPr>
            <w:tcW w:w="520" w:type="dxa"/>
            <w:tcMar>
              <w:top w:w="50" w:type="dxa"/>
              <w:left w:w="100" w:type="dxa"/>
            </w:tcMar>
            <w:vAlign w:val="center"/>
          </w:tcPr>
          <w:p w:rsidR="00DD038F" w:rsidRDefault="00DD038F" w:rsidP="00453D87">
            <w:pPr>
              <w:spacing w:after="0"/>
            </w:pPr>
            <w:r>
              <w:rPr>
                <w:rFonts w:ascii="Times New Roman" w:hAnsi="Times New Roman"/>
                <w:color w:val="000000"/>
                <w:sz w:val="24"/>
              </w:rPr>
              <w:t>3.5</w:t>
            </w:r>
          </w:p>
        </w:tc>
        <w:tc>
          <w:tcPr>
            <w:tcW w:w="2640" w:type="dxa"/>
            <w:tcMar>
              <w:top w:w="50" w:type="dxa"/>
              <w:left w:w="100" w:type="dxa"/>
            </w:tcMar>
            <w:vAlign w:val="center"/>
          </w:tcPr>
          <w:p w:rsidR="00DD038F" w:rsidRDefault="00DD038F" w:rsidP="00453D8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1 </w:t>
            </w:r>
          </w:p>
        </w:tc>
        <w:tc>
          <w:tcPr>
            <w:tcW w:w="1738" w:type="dxa"/>
            <w:tcMar>
              <w:top w:w="50" w:type="dxa"/>
              <w:left w:w="100" w:type="dxa"/>
            </w:tcMar>
            <w:vAlign w:val="center"/>
          </w:tcPr>
          <w:p w:rsidR="00DD038F" w:rsidRDefault="00DD038F" w:rsidP="00453D87">
            <w:pPr>
              <w:spacing w:after="0"/>
              <w:ind w:left="135"/>
            </w:pPr>
          </w:p>
        </w:tc>
        <w:tc>
          <w:tcPr>
            <w:tcW w:w="1823" w:type="dxa"/>
            <w:tcMar>
              <w:top w:w="50" w:type="dxa"/>
              <w:left w:w="100" w:type="dxa"/>
            </w:tcMar>
            <w:vAlign w:val="center"/>
          </w:tcPr>
          <w:p w:rsidR="00DD038F" w:rsidRDefault="00DD038F" w:rsidP="00453D87">
            <w:pPr>
              <w:spacing w:after="0"/>
              <w:ind w:left="135"/>
            </w:pPr>
          </w:p>
        </w:tc>
        <w:tc>
          <w:tcPr>
            <w:tcW w:w="2741" w:type="dxa"/>
            <w:tcMar>
              <w:top w:w="50" w:type="dxa"/>
              <w:left w:w="100" w:type="dxa"/>
            </w:tcMar>
            <w:vAlign w:val="center"/>
          </w:tcPr>
          <w:p w:rsidR="00DD038F" w:rsidRDefault="00DD038F" w:rsidP="00453D87">
            <w:pPr>
              <w:spacing w:after="0"/>
              <w:ind w:left="135"/>
            </w:pPr>
            <w:r w:rsidRPr="007E57DB">
              <w:t>https://resh.edu.ru/subject/3/10/</w:t>
            </w:r>
          </w:p>
        </w:tc>
      </w:tr>
      <w:tr w:rsidR="00DD038F" w:rsidTr="00453D87">
        <w:trPr>
          <w:trHeight w:val="144"/>
          <w:tblCellSpacing w:w="20" w:type="nil"/>
        </w:trPr>
        <w:tc>
          <w:tcPr>
            <w:tcW w:w="520" w:type="dxa"/>
            <w:tcMar>
              <w:top w:w="50" w:type="dxa"/>
              <w:left w:w="100" w:type="dxa"/>
            </w:tcMar>
            <w:vAlign w:val="center"/>
          </w:tcPr>
          <w:p w:rsidR="00DD038F" w:rsidRDefault="00DD038F" w:rsidP="00453D87">
            <w:pPr>
              <w:spacing w:after="0"/>
            </w:pPr>
            <w:r>
              <w:rPr>
                <w:rFonts w:ascii="Times New Roman" w:hAnsi="Times New Roman"/>
                <w:color w:val="000000"/>
                <w:sz w:val="24"/>
              </w:rPr>
              <w:t>3.6</w:t>
            </w:r>
          </w:p>
        </w:tc>
        <w:tc>
          <w:tcPr>
            <w:tcW w:w="2640" w:type="dxa"/>
            <w:tcMar>
              <w:top w:w="50" w:type="dxa"/>
              <w:left w:w="100" w:type="dxa"/>
            </w:tcMar>
            <w:vAlign w:val="center"/>
          </w:tcPr>
          <w:p w:rsidR="00DD038F" w:rsidRDefault="00DD038F" w:rsidP="00453D87">
            <w:pPr>
              <w:spacing w:after="0"/>
              <w:ind w:left="135"/>
            </w:pPr>
            <w:proofErr w:type="spellStart"/>
            <w:r>
              <w:rPr>
                <w:rFonts w:ascii="Times New Roman" w:hAnsi="Times New Roman"/>
                <w:color w:val="000000"/>
                <w:sz w:val="24"/>
              </w:rPr>
              <w:t>Обобщение</w:t>
            </w:r>
            <w:proofErr w:type="spellEnd"/>
          </w:p>
        </w:tc>
        <w:tc>
          <w:tcPr>
            <w:tcW w:w="1011"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1 </w:t>
            </w:r>
          </w:p>
        </w:tc>
        <w:tc>
          <w:tcPr>
            <w:tcW w:w="1738" w:type="dxa"/>
            <w:tcMar>
              <w:top w:w="50" w:type="dxa"/>
              <w:left w:w="100" w:type="dxa"/>
            </w:tcMar>
            <w:vAlign w:val="center"/>
          </w:tcPr>
          <w:p w:rsidR="00DD038F" w:rsidRDefault="00DD038F" w:rsidP="00453D87">
            <w:pPr>
              <w:spacing w:after="0"/>
              <w:ind w:left="135"/>
            </w:pPr>
          </w:p>
        </w:tc>
        <w:tc>
          <w:tcPr>
            <w:tcW w:w="1823" w:type="dxa"/>
            <w:tcMar>
              <w:top w:w="50" w:type="dxa"/>
              <w:left w:w="100" w:type="dxa"/>
            </w:tcMar>
            <w:vAlign w:val="center"/>
          </w:tcPr>
          <w:p w:rsidR="00DD038F" w:rsidRDefault="00DD038F" w:rsidP="00453D87">
            <w:pPr>
              <w:spacing w:after="0"/>
              <w:ind w:left="135"/>
            </w:pPr>
          </w:p>
        </w:tc>
        <w:tc>
          <w:tcPr>
            <w:tcW w:w="2741" w:type="dxa"/>
            <w:tcMar>
              <w:top w:w="50" w:type="dxa"/>
              <w:left w:w="100" w:type="dxa"/>
            </w:tcMar>
            <w:vAlign w:val="center"/>
          </w:tcPr>
          <w:p w:rsidR="00DD038F" w:rsidRDefault="00DD038F" w:rsidP="00453D87">
            <w:pPr>
              <w:spacing w:after="0"/>
              <w:ind w:left="135"/>
            </w:pPr>
            <w:r w:rsidRPr="007E57DB">
              <w:t>https://resh.edu.ru/subject/3/10/</w:t>
            </w:r>
          </w:p>
        </w:tc>
      </w:tr>
      <w:tr w:rsidR="00DD038F" w:rsidTr="00453D87">
        <w:trPr>
          <w:trHeight w:val="144"/>
          <w:tblCellSpacing w:w="20" w:type="nil"/>
        </w:trPr>
        <w:tc>
          <w:tcPr>
            <w:tcW w:w="0" w:type="auto"/>
            <w:gridSpan w:val="2"/>
            <w:tcMar>
              <w:top w:w="50" w:type="dxa"/>
              <w:left w:w="100" w:type="dxa"/>
            </w:tcMar>
            <w:vAlign w:val="center"/>
          </w:tcPr>
          <w:p w:rsidR="00DD038F" w:rsidRDefault="00DD038F" w:rsidP="00453D8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15 </w:t>
            </w:r>
          </w:p>
        </w:tc>
        <w:tc>
          <w:tcPr>
            <w:tcW w:w="0" w:type="auto"/>
            <w:gridSpan w:val="3"/>
            <w:tcMar>
              <w:top w:w="50" w:type="dxa"/>
              <w:left w:w="100" w:type="dxa"/>
            </w:tcMar>
            <w:vAlign w:val="center"/>
          </w:tcPr>
          <w:p w:rsidR="00DD038F" w:rsidRDefault="00DD038F" w:rsidP="00453D87"/>
        </w:tc>
      </w:tr>
      <w:tr w:rsidR="00DD038F" w:rsidTr="00453D87">
        <w:trPr>
          <w:trHeight w:val="144"/>
          <w:tblCellSpacing w:w="20" w:type="nil"/>
        </w:trPr>
        <w:tc>
          <w:tcPr>
            <w:tcW w:w="0" w:type="auto"/>
            <w:gridSpan w:val="2"/>
            <w:tcMar>
              <w:top w:w="50" w:type="dxa"/>
              <w:left w:w="100" w:type="dxa"/>
            </w:tcMar>
            <w:vAlign w:val="center"/>
          </w:tcPr>
          <w:p w:rsidR="00DD038F" w:rsidRPr="00A246C3" w:rsidRDefault="00DD038F" w:rsidP="00453D87">
            <w:pPr>
              <w:spacing w:after="0"/>
              <w:ind w:left="135"/>
              <w:rPr>
                <w:lang w:val="ru-RU"/>
              </w:rPr>
            </w:pPr>
            <w:r w:rsidRPr="00A246C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D038F" w:rsidRDefault="00DD038F" w:rsidP="00453D87">
            <w:pPr>
              <w:spacing w:after="0"/>
              <w:ind w:left="135"/>
            </w:pPr>
            <w:r w:rsidRPr="00A246C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0 </w:t>
            </w:r>
          </w:p>
        </w:tc>
        <w:tc>
          <w:tcPr>
            <w:tcW w:w="1823"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0 </w:t>
            </w:r>
          </w:p>
        </w:tc>
        <w:tc>
          <w:tcPr>
            <w:tcW w:w="2741" w:type="dxa"/>
            <w:tcMar>
              <w:top w:w="50" w:type="dxa"/>
              <w:left w:w="100" w:type="dxa"/>
            </w:tcMar>
            <w:vAlign w:val="center"/>
          </w:tcPr>
          <w:p w:rsidR="00DD038F" w:rsidRDefault="00DD038F" w:rsidP="00453D87"/>
        </w:tc>
      </w:tr>
    </w:tbl>
    <w:p w:rsidR="00DD038F" w:rsidRDefault="00DD038F" w:rsidP="00DD038F">
      <w:pPr>
        <w:sectPr w:rsidR="00DD038F">
          <w:pgSz w:w="16383" w:h="11906" w:orient="landscape"/>
          <w:pgMar w:top="1134" w:right="850" w:bottom="1134" w:left="1701" w:header="720" w:footer="720" w:gutter="0"/>
          <w:cols w:space="720"/>
        </w:sectPr>
      </w:pPr>
    </w:p>
    <w:p w:rsidR="00DD038F" w:rsidRDefault="00DD038F" w:rsidP="00DD038F">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0"/>
        <w:gridCol w:w="4184"/>
        <w:gridCol w:w="1536"/>
        <w:gridCol w:w="1841"/>
        <w:gridCol w:w="1910"/>
        <w:gridCol w:w="3389"/>
      </w:tblGrid>
      <w:tr w:rsidR="00DD038F" w:rsidTr="00453D87">
        <w:trPr>
          <w:trHeight w:val="144"/>
          <w:tblCellSpacing w:w="20" w:type="nil"/>
        </w:trPr>
        <w:tc>
          <w:tcPr>
            <w:tcW w:w="529" w:type="dxa"/>
            <w:vMerge w:val="restart"/>
            <w:tcMar>
              <w:top w:w="50" w:type="dxa"/>
              <w:left w:w="100" w:type="dxa"/>
            </w:tcMar>
            <w:vAlign w:val="center"/>
          </w:tcPr>
          <w:p w:rsidR="00DD038F" w:rsidRDefault="00DD038F" w:rsidP="00453D87">
            <w:pPr>
              <w:spacing w:after="0"/>
              <w:ind w:left="135"/>
            </w:pPr>
            <w:r>
              <w:rPr>
                <w:rFonts w:ascii="Times New Roman" w:hAnsi="Times New Roman"/>
                <w:b/>
                <w:color w:val="000000"/>
                <w:sz w:val="24"/>
              </w:rPr>
              <w:t xml:space="preserve">№ п/п </w:t>
            </w:r>
          </w:p>
          <w:p w:rsidR="00DD038F" w:rsidRDefault="00DD038F" w:rsidP="00453D87">
            <w:pPr>
              <w:spacing w:after="0"/>
              <w:ind w:left="135"/>
            </w:pPr>
          </w:p>
        </w:tc>
        <w:tc>
          <w:tcPr>
            <w:tcW w:w="2464" w:type="dxa"/>
            <w:vMerge w:val="restart"/>
            <w:tcMar>
              <w:top w:w="50" w:type="dxa"/>
              <w:left w:w="100" w:type="dxa"/>
            </w:tcMar>
            <w:vAlign w:val="center"/>
          </w:tcPr>
          <w:p w:rsidR="00DD038F" w:rsidRDefault="00DD038F" w:rsidP="00453D8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D038F" w:rsidRDefault="00DD038F" w:rsidP="00453D87">
            <w:pPr>
              <w:spacing w:after="0"/>
              <w:ind w:left="135"/>
            </w:pPr>
          </w:p>
        </w:tc>
        <w:tc>
          <w:tcPr>
            <w:tcW w:w="0" w:type="auto"/>
            <w:gridSpan w:val="3"/>
            <w:tcMar>
              <w:top w:w="50" w:type="dxa"/>
              <w:left w:w="100" w:type="dxa"/>
            </w:tcMar>
            <w:vAlign w:val="center"/>
          </w:tcPr>
          <w:p w:rsidR="00DD038F" w:rsidRDefault="00DD038F" w:rsidP="00453D8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DD038F" w:rsidRDefault="00DD038F" w:rsidP="00453D8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D038F" w:rsidRDefault="00DD038F" w:rsidP="00453D87">
            <w:pPr>
              <w:spacing w:after="0"/>
              <w:ind w:left="135"/>
            </w:pPr>
          </w:p>
        </w:tc>
      </w:tr>
      <w:tr w:rsidR="00DD038F" w:rsidTr="00453D87">
        <w:trPr>
          <w:trHeight w:val="144"/>
          <w:tblCellSpacing w:w="20" w:type="nil"/>
        </w:trPr>
        <w:tc>
          <w:tcPr>
            <w:tcW w:w="0" w:type="auto"/>
            <w:vMerge/>
            <w:tcBorders>
              <w:top w:val="nil"/>
            </w:tcBorders>
            <w:tcMar>
              <w:top w:w="50" w:type="dxa"/>
              <w:left w:w="100" w:type="dxa"/>
            </w:tcMar>
          </w:tcPr>
          <w:p w:rsidR="00DD038F" w:rsidRDefault="00DD038F" w:rsidP="00453D87"/>
        </w:tc>
        <w:tc>
          <w:tcPr>
            <w:tcW w:w="0" w:type="auto"/>
            <w:vMerge/>
            <w:tcBorders>
              <w:top w:val="nil"/>
            </w:tcBorders>
            <w:tcMar>
              <w:top w:w="50" w:type="dxa"/>
              <w:left w:w="100" w:type="dxa"/>
            </w:tcMar>
          </w:tcPr>
          <w:p w:rsidR="00DD038F" w:rsidRDefault="00DD038F" w:rsidP="00453D87"/>
        </w:tc>
        <w:tc>
          <w:tcPr>
            <w:tcW w:w="1028" w:type="dxa"/>
            <w:tcMar>
              <w:top w:w="50" w:type="dxa"/>
              <w:left w:w="100" w:type="dxa"/>
            </w:tcMar>
            <w:vAlign w:val="center"/>
          </w:tcPr>
          <w:p w:rsidR="00DD038F" w:rsidRDefault="00DD038F" w:rsidP="00453D8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D038F" w:rsidRDefault="00DD038F" w:rsidP="00453D87">
            <w:pPr>
              <w:spacing w:after="0"/>
              <w:ind w:left="135"/>
            </w:pPr>
          </w:p>
        </w:tc>
        <w:tc>
          <w:tcPr>
            <w:tcW w:w="1759" w:type="dxa"/>
            <w:tcMar>
              <w:top w:w="50" w:type="dxa"/>
              <w:left w:w="100" w:type="dxa"/>
            </w:tcMar>
            <w:vAlign w:val="center"/>
          </w:tcPr>
          <w:p w:rsidR="00DD038F" w:rsidRDefault="00DD038F" w:rsidP="00453D8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038F" w:rsidRDefault="00DD038F" w:rsidP="00453D87">
            <w:pPr>
              <w:spacing w:after="0"/>
              <w:ind w:left="135"/>
            </w:pPr>
          </w:p>
        </w:tc>
        <w:tc>
          <w:tcPr>
            <w:tcW w:w="1841" w:type="dxa"/>
            <w:tcMar>
              <w:top w:w="50" w:type="dxa"/>
              <w:left w:w="100" w:type="dxa"/>
            </w:tcMar>
            <w:vAlign w:val="center"/>
          </w:tcPr>
          <w:p w:rsidR="00DD038F" w:rsidRDefault="00DD038F" w:rsidP="00453D8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038F" w:rsidRDefault="00DD038F" w:rsidP="00453D87">
            <w:pPr>
              <w:spacing w:after="0"/>
              <w:ind w:left="135"/>
            </w:pPr>
          </w:p>
        </w:tc>
        <w:tc>
          <w:tcPr>
            <w:tcW w:w="0" w:type="auto"/>
            <w:vMerge/>
            <w:tcBorders>
              <w:top w:val="nil"/>
            </w:tcBorders>
            <w:tcMar>
              <w:top w:w="50" w:type="dxa"/>
              <w:left w:w="100" w:type="dxa"/>
            </w:tcMar>
          </w:tcPr>
          <w:p w:rsidR="00DD038F" w:rsidRDefault="00DD038F" w:rsidP="00453D87"/>
        </w:tc>
      </w:tr>
      <w:tr w:rsidR="00DD038F" w:rsidTr="00453D87">
        <w:trPr>
          <w:trHeight w:val="144"/>
          <w:tblCellSpacing w:w="20" w:type="nil"/>
        </w:trPr>
        <w:tc>
          <w:tcPr>
            <w:tcW w:w="0" w:type="auto"/>
            <w:gridSpan w:val="6"/>
            <w:tcMar>
              <w:top w:w="50" w:type="dxa"/>
              <w:left w:w="100" w:type="dxa"/>
            </w:tcMar>
            <w:vAlign w:val="center"/>
          </w:tcPr>
          <w:p w:rsidR="00DD038F" w:rsidRDefault="00DD038F" w:rsidP="00453D8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DD038F" w:rsidTr="00453D87">
        <w:trPr>
          <w:trHeight w:val="144"/>
          <w:tblCellSpacing w:w="20" w:type="nil"/>
        </w:trPr>
        <w:tc>
          <w:tcPr>
            <w:tcW w:w="529" w:type="dxa"/>
            <w:tcMar>
              <w:top w:w="50" w:type="dxa"/>
              <w:left w:w="100" w:type="dxa"/>
            </w:tcMar>
            <w:vAlign w:val="center"/>
          </w:tcPr>
          <w:p w:rsidR="00DD038F" w:rsidRDefault="00DD038F" w:rsidP="00453D87">
            <w:pPr>
              <w:spacing w:after="0"/>
            </w:pPr>
            <w:r>
              <w:rPr>
                <w:rFonts w:ascii="Times New Roman" w:hAnsi="Times New Roman"/>
                <w:color w:val="000000"/>
                <w:sz w:val="24"/>
              </w:rPr>
              <w:t>1.1</w:t>
            </w:r>
          </w:p>
        </w:tc>
        <w:tc>
          <w:tcPr>
            <w:tcW w:w="2464" w:type="dxa"/>
            <w:tcMar>
              <w:top w:w="50" w:type="dxa"/>
              <w:left w:w="100" w:type="dxa"/>
            </w:tcMar>
            <w:vAlign w:val="center"/>
          </w:tcPr>
          <w:p w:rsidR="00DD038F" w:rsidRDefault="00DD038F" w:rsidP="00453D87">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1 </w:t>
            </w:r>
          </w:p>
        </w:tc>
        <w:tc>
          <w:tcPr>
            <w:tcW w:w="1759" w:type="dxa"/>
            <w:tcMar>
              <w:top w:w="50" w:type="dxa"/>
              <w:left w:w="100" w:type="dxa"/>
            </w:tcMar>
            <w:vAlign w:val="center"/>
          </w:tcPr>
          <w:p w:rsidR="00DD038F" w:rsidRDefault="00DD038F" w:rsidP="00453D87">
            <w:pPr>
              <w:spacing w:after="0"/>
              <w:ind w:left="135"/>
            </w:pPr>
          </w:p>
        </w:tc>
        <w:tc>
          <w:tcPr>
            <w:tcW w:w="1841" w:type="dxa"/>
            <w:tcMar>
              <w:top w:w="50" w:type="dxa"/>
              <w:left w:w="100" w:type="dxa"/>
            </w:tcMar>
            <w:vAlign w:val="center"/>
          </w:tcPr>
          <w:p w:rsidR="00DD038F" w:rsidRDefault="00DD038F" w:rsidP="00453D87">
            <w:pPr>
              <w:spacing w:after="0"/>
              <w:ind w:left="135"/>
            </w:pPr>
          </w:p>
        </w:tc>
        <w:tc>
          <w:tcPr>
            <w:tcW w:w="2789" w:type="dxa"/>
            <w:tcMar>
              <w:top w:w="50" w:type="dxa"/>
              <w:left w:w="100" w:type="dxa"/>
            </w:tcMar>
            <w:vAlign w:val="center"/>
          </w:tcPr>
          <w:p w:rsidR="00DD038F" w:rsidRDefault="00DD038F" w:rsidP="00453D87">
            <w:pPr>
              <w:spacing w:after="0"/>
              <w:ind w:left="135"/>
            </w:pPr>
            <w:r w:rsidRPr="007E57DB">
              <w:t>https://resh.edu.ru/subject/3/11/</w:t>
            </w:r>
          </w:p>
        </w:tc>
      </w:tr>
      <w:tr w:rsidR="00DD038F" w:rsidTr="00453D87">
        <w:trPr>
          <w:trHeight w:val="144"/>
          <w:tblCellSpacing w:w="20" w:type="nil"/>
        </w:trPr>
        <w:tc>
          <w:tcPr>
            <w:tcW w:w="529" w:type="dxa"/>
            <w:tcMar>
              <w:top w:w="50" w:type="dxa"/>
              <w:left w:w="100" w:type="dxa"/>
            </w:tcMar>
            <w:vAlign w:val="center"/>
          </w:tcPr>
          <w:p w:rsidR="00DD038F" w:rsidRDefault="00DD038F" w:rsidP="00453D87">
            <w:pPr>
              <w:spacing w:after="0"/>
            </w:pPr>
            <w:r>
              <w:rPr>
                <w:rFonts w:ascii="Times New Roman" w:hAnsi="Times New Roman"/>
                <w:color w:val="000000"/>
                <w:sz w:val="24"/>
              </w:rPr>
              <w:t>1.2</w:t>
            </w:r>
          </w:p>
        </w:tc>
        <w:tc>
          <w:tcPr>
            <w:tcW w:w="2464" w:type="dxa"/>
            <w:tcMar>
              <w:top w:w="50" w:type="dxa"/>
              <w:left w:w="100" w:type="dxa"/>
            </w:tcMar>
            <w:vAlign w:val="center"/>
          </w:tcPr>
          <w:p w:rsidR="00DD038F" w:rsidRPr="00A246C3" w:rsidRDefault="00DD038F" w:rsidP="00453D87">
            <w:pPr>
              <w:spacing w:after="0"/>
              <w:ind w:left="135"/>
              <w:rPr>
                <w:lang w:val="ru-RU"/>
              </w:rPr>
            </w:pPr>
            <w:r w:rsidRPr="00A246C3">
              <w:rPr>
                <w:rFonts w:ascii="Times New Roman" w:hAnsi="Times New Roman"/>
                <w:color w:val="000000"/>
                <w:sz w:val="24"/>
                <w:lang w:val="ru-RU"/>
              </w:rPr>
              <w:t xml:space="preserve">Страны Северной Америки и Европы во второй половине ХХ — начале </w:t>
            </w:r>
            <w:r>
              <w:rPr>
                <w:rFonts w:ascii="Times New Roman" w:hAnsi="Times New Roman"/>
                <w:color w:val="000000"/>
                <w:sz w:val="24"/>
              </w:rPr>
              <w:t>XXI</w:t>
            </w:r>
            <w:r w:rsidRPr="00A246C3">
              <w:rPr>
                <w:rFonts w:ascii="Times New Roman" w:hAnsi="Times New Roman"/>
                <w:color w:val="000000"/>
                <w:sz w:val="24"/>
                <w:lang w:val="ru-RU"/>
              </w:rPr>
              <w:t xml:space="preserve"> в.</w:t>
            </w:r>
          </w:p>
        </w:tc>
        <w:tc>
          <w:tcPr>
            <w:tcW w:w="1028" w:type="dxa"/>
            <w:tcMar>
              <w:top w:w="50" w:type="dxa"/>
              <w:left w:w="100" w:type="dxa"/>
            </w:tcMar>
            <w:vAlign w:val="center"/>
          </w:tcPr>
          <w:p w:rsidR="00DD038F" w:rsidRDefault="00DD038F" w:rsidP="00453D87">
            <w:pPr>
              <w:spacing w:after="0"/>
              <w:ind w:left="135"/>
            </w:pPr>
            <w:r w:rsidRPr="00A246C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DD038F" w:rsidRDefault="00DD038F" w:rsidP="00453D87">
            <w:pPr>
              <w:spacing w:after="0"/>
              <w:ind w:left="135"/>
            </w:pPr>
          </w:p>
        </w:tc>
        <w:tc>
          <w:tcPr>
            <w:tcW w:w="1841" w:type="dxa"/>
            <w:tcMar>
              <w:top w:w="50" w:type="dxa"/>
              <w:left w:w="100" w:type="dxa"/>
            </w:tcMar>
            <w:vAlign w:val="center"/>
          </w:tcPr>
          <w:p w:rsidR="00DD038F" w:rsidRDefault="00DD038F" w:rsidP="00453D87">
            <w:pPr>
              <w:spacing w:after="0"/>
              <w:ind w:left="135"/>
            </w:pPr>
          </w:p>
        </w:tc>
        <w:tc>
          <w:tcPr>
            <w:tcW w:w="2789" w:type="dxa"/>
            <w:tcMar>
              <w:top w:w="50" w:type="dxa"/>
              <w:left w:w="100" w:type="dxa"/>
            </w:tcMar>
            <w:vAlign w:val="center"/>
          </w:tcPr>
          <w:p w:rsidR="00DD038F" w:rsidRDefault="00DD038F" w:rsidP="00453D87">
            <w:pPr>
              <w:spacing w:after="0"/>
              <w:ind w:left="135"/>
            </w:pPr>
            <w:r w:rsidRPr="007E57DB">
              <w:t>https://resh.edu.ru/subject/3/11/</w:t>
            </w:r>
          </w:p>
        </w:tc>
      </w:tr>
      <w:tr w:rsidR="00DD038F" w:rsidTr="00453D87">
        <w:trPr>
          <w:trHeight w:val="144"/>
          <w:tblCellSpacing w:w="20" w:type="nil"/>
        </w:trPr>
        <w:tc>
          <w:tcPr>
            <w:tcW w:w="529" w:type="dxa"/>
            <w:tcMar>
              <w:top w:w="50" w:type="dxa"/>
              <w:left w:w="100" w:type="dxa"/>
            </w:tcMar>
            <w:vAlign w:val="center"/>
          </w:tcPr>
          <w:p w:rsidR="00DD038F" w:rsidRDefault="00DD038F" w:rsidP="00453D87">
            <w:pPr>
              <w:spacing w:after="0"/>
            </w:pPr>
            <w:r>
              <w:rPr>
                <w:rFonts w:ascii="Times New Roman" w:hAnsi="Times New Roman"/>
                <w:color w:val="000000"/>
                <w:sz w:val="24"/>
              </w:rPr>
              <w:t>1.3</w:t>
            </w:r>
          </w:p>
        </w:tc>
        <w:tc>
          <w:tcPr>
            <w:tcW w:w="2464" w:type="dxa"/>
            <w:tcMar>
              <w:top w:w="50" w:type="dxa"/>
              <w:left w:w="100" w:type="dxa"/>
            </w:tcMar>
            <w:vAlign w:val="center"/>
          </w:tcPr>
          <w:p w:rsidR="00DD038F" w:rsidRPr="00A246C3" w:rsidRDefault="00DD038F" w:rsidP="00453D87">
            <w:pPr>
              <w:spacing w:after="0"/>
              <w:ind w:left="135"/>
              <w:rPr>
                <w:lang w:val="ru-RU"/>
              </w:rPr>
            </w:pPr>
            <w:r w:rsidRPr="00A246C3">
              <w:rPr>
                <w:rFonts w:ascii="Times New Roman" w:hAnsi="Times New Roman"/>
                <w:color w:val="000000"/>
                <w:sz w:val="24"/>
                <w:lang w:val="ru-RU"/>
              </w:rPr>
              <w:t xml:space="preserve">Страны Азии, Африки во второй половине ХХ — начале </w:t>
            </w:r>
            <w:r>
              <w:rPr>
                <w:rFonts w:ascii="Times New Roman" w:hAnsi="Times New Roman"/>
                <w:color w:val="000000"/>
                <w:sz w:val="24"/>
              </w:rPr>
              <w:t>XXI</w:t>
            </w:r>
            <w:r w:rsidRPr="00A246C3">
              <w:rPr>
                <w:rFonts w:ascii="Times New Roman" w:hAnsi="Times New Roman"/>
                <w:color w:val="000000"/>
                <w:sz w:val="24"/>
                <w:lang w:val="ru-RU"/>
              </w:rPr>
              <w:t xml:space="preserve"> в.: проблемы и пути модернизации</w:t>
            </w:r>
          </w:p>
        </w:tc>
        <w:tc>
          <w:tcPr>
            <w:tcW w:w="1028" w:type="dxa"/>
            <w:tcMar>
              <w:top w:w="50" w:type="dxa"/>
              <w:left w:w="100" w:type="dxa"/>
            </w:tcMar>
            <w:vAlign w:val="center"/>
          </w:tcPr>
          <w:p w:rsidR="00DD038F" w:rsidRDefault="00DD038F" w:rsidP="00453D87">
            <w:pPr>
              <w:spacing w:after="0"/>
              <w:ind w:left="135"/>
            </w:pPr>
            <w:r w:rsidRPr="00A246C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DD038F" w:rsidRDefault="00DD038F" w:rsidP="00453D87">
            <w:pPr>
              <w:spacing w:after="0"/>
              <w:ind w:left="135"/>
            </w:pPr>
          </w:p>
        </w:tc>
        <w:tc>
          <w:tcPr>
            <w:tcW w:w="1841" w:type="dxa"/>
            <w:tcMar>
              <w:top w:w="50" w:type="dxa"/>
              <w:left w:w="100" w:type="dxa"/>
            </w:tcMar>
            <w:vAlign w:val="center"/>
          </w:tcPr>
          <w:p w:rsidR="00DD038F" w:rsidRDefault="00DD038F" w:rsidP="00453D87">
            <w:pPr>
              <w:spacing w:after="0"/>
              <w:ind w:left="135"/>
            </w:pPr>
          </w:p>
        </w:tc>
        <w:tc>
          <w:tcPr>
            <w:tcW w:w="2789" w:type="dxa"/>
            <w:tcMar>
              <w:top w:w="50" w:type="dxa"/>
              <w:left w:w="100" w:type="dxa"/>
            </w:tcMar>
            <w:vAlign w:val="center"/>
          </w:tcPr>
          <w:p w:rsidR="00DD038F" w:rsidRDefault="00DD038F" w:rsidP="00453D87">
            <w:pPr>
              <w:spacing w:after="0"/>
              <w:ind w:left="135"/>
            </w:pPr>
            <w:r w:rsidRPr="007E57DB">
              <w:t>https://resh.edu.ru/subject/3/11/</w:t>
            </w:r>
          </w:p>
        </w:tc>
      </w:tr>
      <w:tr w:rsidR="00DD038F" w:rsidTr="00453D87">
        <w:trPr>
          <w:trHeight w:val="144"/>
          <w:tblCellSpacing w:w="20" w:type="nil"/>
        </w:trPr>
        <w:tc>
          <w:tcPr>
            <w:tcW w:w="529" w:type="dxa"/>
            <w:tcMar>
              <w:top w:w="50" w:type="dxa"/>
              <w:left w:w="100" w:type="dxa"/>
            </w:tcMar>
            <w:vAlign w:val="center"/>
          </w:tcPr>
          <w:p w:rsidR="00DD038F" w:rsidRDefault="00DD038F" w:rsidP="00453D87">
            <w:pPr>
              <w:spacing w:after="0"/>
            </w:pPr>
            <w:r>
              <w:rPr>
                <w:rFonts w:ascii="Times New Roman" w:hAnsi="Times New Roman"/>
                <w:color w:val="000000"/>
                <w:sz w:val="24"/>
              </w:rPr>
              <w:t>1.4</w:t>
            </w:r>
          </w:p>
        </w:tc>
        <w:tc>
          <w:tcPr>
            <w:tcW w:w="2464" w:type="dxa"/>
            <w:tcMar>
              <w:top w:w="50" w:type="dxa"/>
              <w:left w:w="100" w:type="dxa"/>
            </w:tcMar>
            <w:vAlign w:val="center"/>
          </w:tcPr>
          <w:p w:rsidR="00DD038F" w:rsidRPr="00A246C3" w:rsidRDefault="00DD038F" w:rsidP="00453D87">
            <w:pPr>
              <w:spacing w:after="0"/>
              <w:ind w:left="135"/>
              <w:rPr>
                <w:lang w:val="ru-RU"/>
              </w:rPr>
            </w:pPr>
            <w:r w:rsidRPr="00A246C3">
              <w:rPr>
                <w:rFonts w:ascii="Times New Roman" w:hAnsi="Times New Roman"/>
                <w:color w:val="000000"/>
                <w:sz w:val="24"/>
                <w:lang w:val="ru-RU"/>
              </w:rPr>
              <w:t xml:space="preserve">Страны Латинской Америки во второй половине ХХ — начале </w:t>
            </w:r>
            <w:r>
              <w:rPr>
                <w:rFonts w:ascii="Times New Roman" w:hAnsi="Times New Roman"/>
                <w:color w:val="000000"/>
                <w:sz w:val="24"/>
              </w:rPr>
              <w:t>XXI</w:t>
            </w:r>
            <w:r w:rsidRPr="00A246C3">
              <w:rPr>
                <w:rFonts w:ascii="Times New Roman" w:hAnsi="Times New Roman"/>
                <w:color w:val="000000"/>
                <w:sz w:val="24"/>
                <w:lang w:val="ru-RU"/>
              </w:rPr>
              <w:t xml:space="preserve"> в.</w:t>
            </w:r>
          </w:p>
        </w:tc>
        <w:tc>
          <w:tcPr>
            <w:tcW w:w="1028" w:type="dxa"/>
            <w:tcMar>
              <w:top w:w="50" w:type="dxa"/>
              <w:left w:w="100" w:type="dxa"/>
            </w:tcMar>
            <w:vAlign w:val="center"/>
          </w:tcPr>
          <w:p w:rsidR="00DD038F" w:rsidRDefault="00DD038F" w:rsidP="00453D87">
            <w:pPr>
              <w:spacing w:after="0"/>
              <w:ind w:left="135"/>
            </w:pPr>
            <w:r w:rsidRPr="00A246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DD038F" w:rsidRDefault="00DD038F" w:rsidP="00453D87">
            <w:pPr>
              <w:spacing w:after="0"/>
              <w:ind w:left="135"/>
            </w:pPr>
          </w:p>
        </w:tc>
        <w:tc>
          <w:tcPr>
            <w:tcW w:w="1841" w:type="dxa"/>
            <w:tcMar>
              <w:top w:w="50" w:type="dxa"/>
              <w:left w:w="100" w:type="dxa"/>
            </w:tcMar>
            <w:vAlign w:val="center"/>
          </w:tcPr>
          <w:p w:rsidR="00DD038F" w:rsidRDefault="00DD038F" w:rsidP="00453D87">
            <w:pPr>
              <w:spacing w:after="0"/>
              <w:ind w:left="135"/>
            </w:pPr>
          </w:p>
        </w:tc>
        <w:tc>
          <w:tcPr>
            <w:tcW w:w="2789" w:type="dxa"/>
            <w:tcMar>
              <w:top w:w="50" w:type="dxa"/>
              <w:left w:w="100" w:type="dxa"/>
            </w:tcMar>
            <w:vAlign w:val="center"/>
          </w:tcPr>
          <w:p w:rsidR="00DD038F" w:rsidRDefault="00DD038F" w:rsidP="00453D87">
            <w:pPr>
              <w:spacing w:after="0"/>
              <w:ind w:left="135"/>
            </w:pPr>
            <w:r w:rsidRPr="007E57DB">
              <w:t>https://resh.edu.ru/subject/3/11/</w:t>
            </w:r>
          </w:p>
        </w:tc>
      </w:tr>
      <w:tr w:rsidR="00DD038F" w:rsidTr="00453D87">
        <w:trPr>
          <w:trHeight w:val="144"/>
          <w:tblCellSpacing w:w="20" w:type="nil"/>
        </w:trPr>
        <w:tc>
          <w:tcPr>
            <w:tcW w:w="529" w:type="dxa"/>
            <w:tcMar>
              <w:top w:w="50" w:type="dxa"/>
              <w:left w:w="100" w:type="dxa"/>
            </w:tcMar>
            <w:vAlign w:val="center"/>
          </w:tcPr>
          <w:p w:rsidR="00DD038F" w:rsidRDefault="00DD038F" w:rsidP="00453D87">
            <w:pPr>
              <w:spacing w:after="0"/>
            </w:pPr>
            <w:r>
              <w:rPr>
                <w:rFonts w:ascii="Times New Roman" w:hAnsi="Times New Roman"/>
                <w:color w:val="000000"/>
                <w:sz w:val="24"/>
              </w:rPr>
              <w:t>1.5</w:t>
            </w:r>
          </w:p>
        </w:tc>
        <w:tc>
          <w:tcPr>
            <w:tcW w:w="2464" w:type="dxa"/>
            <w:tcMar>
              <w:top w:w="50" w:type="dxa"/>
              <w:left w:w="100" w:type="dxa"/>
            </w:tcMar>
            <w:vAlign w:val="center"/>
          </w:tcPr>
          <w:p w:rsidR="00DD038F" w:rsidRPr="00A246C3" w:rsidRDefault="00DD038F" w:rsidP="00453D87">
            <w:pPr>
              <w:spacing w:after="0"/>
              <w:ind w:left="135"/>
              <w:rPr>
                <w:lang w:val="ru-RU"/>
              </w:rPr>
            </w:pPr>
            <w:r w:rsidRPr="00A246C3">
              <w:rPr>
                <w:rFonts w:ascii="Times New Roman" w:hAnsi="Times New Roman"/>
                <w:color w:val="000000"/>
                <w:sz w:val="24"/>
                <w:lang w:val="ru-RU"/>
              </w:rPr>
              <w:t xml:space="preserve">Международные отношения во второй половине ХХ — начале </w:t>
            </w:r>
            <w:r>
              <w:rPr>
                <w:rFonts w:ascii="Times New Roman" w:hAnsi="Times New Roman"/>
                <w:color w:val="000000"/>
                <w:sz w:val="24"/>
              </w:rPr>
              <w:t>XXI</w:t>
            </w:r>
            <w:r w:rsidRPr="00A246C3">
              <w:rPr>
                <w:rFonts w:ascii="Times New Roman" w:hAnsi="Times New Roman"/>
                <w:color w:val="000000"/>
                <w:sz w:val="24"/>
                <w:lang w:val="ru-RU"/>
              </w:rPr>
              <w:t xml:space="preserve"> в.</w:t>
            </w:r>
          </w:p>
        </w:tc>
        <w:tc>
          <w:tcPr>
            <w:tcW w:w="1028" w:type="dxa"/>
            <w:tcMar>
              <w:top w:w="50" w:type="dxa"/>
              <w:left w:w="100" w:type="dxa"/>
            </w:tcMar>
            <w:vAlign w:val="center"/>
          </w:tcPr>
          <w:p w:rsidR="00DD038F" w:rsidRDefault="00DD038F" w:rsidP="00453D87">
            <w:pPr>
              <w:spacing w:after="0"/>
              <w:ind w:left="135"/>
            </w:pPr>
            <w:r w:rsidRPr="00A246C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DD038F" w:rsidRDefault="00DD038F" w:rsidP="00453D87">
            <w:pPr>
              <w:spacing w:after="0"/>
              <w:ind w:left="135"/>
            </w:pPr>
          </w:p>
        </w:tc>
        <w:tc>
          <w:tcPr>
            <w:tcW w:w="1841" w:type="dxa"/>
            <w:tcMar>
              <w:top w:w="50" w:type="dxa"/>
              <w:left w:w="100" w:type="dxa"/>
            </w:tcMar>
            <w:vAlign w:val="center"/>
          </w:tcPr>
          <w:p w:rsidR="00DD038F" w:rsidRDefault="00DD038F" w:rsidP="00453D87">
            <w:pPr>
              <w:spacing w:after="0"/>
              <w:ind w:left="135"/>
            </w:pPr>
          </w:p>
        </w:tc>
        <w:tc>
          <w:tcPr>
            <w:tcW w:w="2789" w:type="dxa"/>
            <w:tcMar>
              <w:top w:w="50" w:type="dxa"/>
              <w:left w:w="100" w:type="dxa"/>
            </w:tcMar>
            <w:vAlign w:val="center"/>
          </w:tcPr>
          <w:p w:rsidR="00DD038F" w:rsidRDefault="00DD038F" w:rsidP="00453D87">
            <w:pPr>
              <w:spacing w:after="0"/>
              <w:ind w:left="135"/>
            </w:pPr>
            <w:r w:rsidRPr="007E57DB">
              <w:t>https://resh.edu.ru/subject/3/11/</w:t>
            </w:r>
          </w:p>
        </w:tc>
      </w:tr>
      <w:tr w:rsidR="00DD038F" w:rsidTr="00453D87">
        <w:trPr>
          <w:trHeight w:val="144"/>
          <w:tblCellSpacing w:w="20" w:type="nil"/>
        </w:trPr>
        <w:tc>
          <w:tcPr>
            <w:tcW w:w="529" w:type="dxa"/>
            <w:tcMar>
              <w:top w:w="50" w:type="dxa"/>
              <w:left w:w="100" w:type="dxa"/>
            </w:tcMar>
            <w:vAlign w:val="center"/>
          </w:tcPr>
          <w:p w:rsidR="00DD038F" w:rsidRDefault="00DD038F" w:rsidP="00453D87">
            <w:pPr>
              <w:spacing w:after="0"/>
            </w:pPr>
            <w:r>
              <w:rPr>
                <w:rFonts w:ascii="Times New Roman" w:hAnsi="Times New Roman"/>
                <w:color w:val="000000"/>
                <w:sz w:val="24"/>
              </w:rPr>
              <w:t>1.6</w:t>
            </w:r>
          </w:p>
        </w:tc>
        <w:tc>
          <w:tcPr>
            <w:tcW w:w="2464" w:type="dxa"/>
            <w:tcMar>
              <w:top w:w="50" w:type="dxa"/>
              <w:left w:w="100" w:type="dxa"/>
            </w:tcMar>
            <w:vAlign w:val="center"/>
          </w:tcPr>
          <w:p w:rsidR="00DD038F" w:rsidRPr="00A246C3" w:rsidRDefault="00DD038F" w:rsidP="00453D87">
            <w:pPr>
              <w:spacing w:after="0"/>
              <w:ind w:left="135"/>
              <w:rPr>
                <w:lang w:val="ru-RU"/>
              </w:rPr>
            </w:pPr>
            <w:r w:rsidRPr="00A246C3">
              <w:rPr>
                <w:rFonts w:ascii="Times New Roman" w:hAnsi="Times New Roman"/>
                <w:color w:val="000000"/>
                <w:sz w:val="24"/>
                <w:lang w:val="ru-RU"/>
              </w:rPr>
              <w:t xml:space="preserve">Развитие науки и культуры во второй половине ХХ — начале </w:t>
            </w:r>
            <w:r>
              <w:rPr>
                <w:rFonts w:ascii="Times New Roman" w:hAnsi="Times New Roman"/>
                <w:color w:val="000000"/>
                <w:sz w:val="24"/>
              </w:rPr>
              <w:t>XXI</w:t>
            </w:r>
            <w:r w:rsidRPr="00A246C3">
              <w:rPr>
                <w:rFonts w:ascii="Times New Roman" w:hAnsi="Times New Roman"/>
                <w:color w:val="000000"/>
                <w:sz w:val="24"/>
                <w:lang w:val="ru-RU"/>
              </w:rPr>
              <w:t xml:space="preserve"> в.</w:t>
            </w:r>
          </w:p>
        </w:tc>
        <w:tc>
          <w:tcPr>
            <w:tcW w:w="1028" w:type="dxa"/>
            <w:tcMar>
              <w:top w:w="50" w:type="dxa"/>
              <w:left w:w="100" w:type="dxa"/>
            </w:tcMar>
            <w:vAlign w:val="center"/>
          </w:tcPr>
          <w:p w:rsidR="00DD038F" w:rsidRDefault="00DD038F" w:rsidP="00453D87">
            <w:pPr>
              <w:spacing w:after="0"/>
              <w:ind w:left="135"/>
            </w:pPr>
            <w:r w:rsidRPr="00A246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DD038F" w:rsidRDefault="00DD038F" w:rsidP="00453D87">
            <w:pPr>
              <w:spacing w:after="0"/>
              <w:ind w:left="135"/>
            </w:pPr>
          </w:p>
        </w:tc>
        <w:tc>
          <w:tcPr>
            <w:tcW w:w="1841" w:type="dxa"/>
            <w:tcMar>
              <w:top w:w="50" w:type="dxa"/>
              <w:left w:w="100" w:type="dxa"/>
            </w:tcMar>
            <w:vAlign w:val="center"/>
          </w:tcPr>
          <w:p w:rsidR="00DD038F" w:rsidRDefault="00DD038F" w:rsidP="00453D87">
            <w:pPr>
              <w:spacing w:after="0"/>
              <w:ind w:left="135"/>
            </w:pPr>
          </w:p>
        </w:tc>
        <w:tc>
          <w:tcPr>
            <w:tcW w:w="2789" w:type="dxa"/>
            <w:tcMar>
              <w:top w:w="50" w:type="dxa"/>
              <w:left w:w="100" w:type="dxa"/>
            </w:tcMar>
            <w:vAlign w:val="center"/>
          </w:tcPr>
          <w:p w:rsidR="00DD038F" w:rsidRDefault="00DD038F" w:rsidP="00453D87">
            <w:pPr>
              <w:spacing w:after="0"/>
              <w:ind w:left="135"/>
            </w:pPr>
            <w:r w:rsidRPr="007E57DB">
              <w:t>https://resh.edu.ru/subject/3/11/</w:t>
            </w:r>
          </w:p>
        </w:tc>
      </w:tr>
      <w:tr w:rsidR="00DD038F" w:rsidTr="00453D87">
        <w:trPr>
          <w:trHeight w:val="144"/>
          <w:tblCellSpacing w:w="20" w:type="nil"/>
        </w:trPr>
        <w:tc>
          <w:tcPr>
            <w:tcW w:w="529" w:type="dxa"/>
            <w:tcMar>
              <w:top w:w="50" w:type="dxa"/>
              <w:left w:w="100" w:type="dxa"/>
            </w:tcMar>
            <w:vAlign w:val="center"/>
          </w:tcPr>
          <w:p w:rsidR="00DD038F" w:rsidRDefault="00DD038F" w:rsidP="00453D87">
            <w:pPr>
              <w:spacing w:after="0"/>
            </w:pPr>
            <w:r>
              <w:rPr>
                <w:rFonts w:ascii="Times New Roman" w:hAnsi="Times New Roman"/>
                <w:color w:val="000000"/>
                <w:sz w:val="24"/>
              </w:rPr>
              <w:t>1.7</w:t>
            </w:r>
          </w:p>
        </w:tc>
        <w:tc>
          <w:tcPr>
            <w:tcW w:w="2464" w:type="dxa"/>
            <w:tcMar>
              <w:top w:w="50" w:type="dxa"/>
              <w:left w:w="100" w:type="dxa"/>
            </w:tcMar>
            <w:vAlign w:val="center"/>
          </w:tcPr>
          <w:p w:rsidR="00DD038F" w:rsidRDefault="00DD038F" w:rsidP="00453D87">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1028"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1 </w:t>
            </w:r>
          </w:p>
        </w:tc>
        <w:tc>
          <w:tcPr>
            <w:tcW w:w="1759" w:type="dxa"/>
            <w:tcMar>
              <w:top w:w="50" w:type="dxa"/>
              <w:left w:w="100" w:type="dxa"/>
            </w:tcMar>
            <w:vAlign w:val="center"/>
          </w:tcPr>
          <w:p w:rsidR="00DD038F" w:rsidRDefault="00DD038F" w:rsidP="00453D87">
            <w:pPr>
              <w:spacing w:after="0"/>
              <w:ind w:left="135"/>
            </w:pPr>
          </w:p>
        </w:tc>
        <w:tc>
          <w:tcPr>
            <w:tcW w:w="1841" w:type="dxa"/>
            <w:tcMar>
              <w:top w:w="50" w:type="dxa"/>
              <w:left w:w="100" w:type="dxa"/>
            </w:tcMar>
            <w:vAlign w:val="center"/>
          </w:tcPr>
          <w:p w:rsidR="00DD038F" w:rsidRDefault="00DD038F" w:rsidP="00453D87">
            <w:pPr>
              <w:spacing w:after="0"/>
              <w:ind w:left="135"/>
            </w:pPr>
          </w:p>
        </w:tc>
        <w:tc>
          <w:tcPr>
            <w:tcW w:w="2789" w:type="dxa"/>
            <w:tcMar>
              <w:top w:w="50" w:type="dxa"/>
              <w:left w:w="100" w:type="dxa"/>
            </w:tcMar>
            <w:vAlign w:val="center"/>
          </w:tcPr>
          <w:p w:rsidR="00DD038F" w:rsidRDefault="00DD038F" w:rsidP="00453D87">
            <w:pPr>
              <w:spacing w:after="0"/>
              <w:ind w:left="135"/>
            </w:pPr>
            <w:r w:rsidRPr="007E57DB">
              <w:t>https://resh.edu.ru/subject/3/11/</w:t>
            </w:r>
          </w:p>
        </w:tc>
      </w:tr>
      <w:tr w:rsidR="00DD038F" w:rsidTr="00453D87">
        <w:trPr>
          <w:trHeight w:val="144"/>
          <w:tblCellSpacing w:w="20" w:type="nil"/>
        </w:trPr>
        <w:tc>
          <w:tcPr>
            <w:tcW w:w="529" w:type="dxa"/>
            <w:tcMar>
              <w:top w:w="50" w:type="dxa"/>
              <w:left w:w="100" w:type="dxa"/>
            </w:tcMar>
            <w:vAlign w:val="center"/>
          </w:tcPr>
          <w:p w:rsidR="00DD038F" w:rsidRDefault="00DD038F" w:rsidP="00453D87">
            <w:pPr>
              <w:spacing w:after="0"/>
            </w:pPr>
            <w:r>
              <w:rPr>
                <w:rFonts w:ascii="Times New Roman" w:hAnsi="Times New Roman"/>
                <w:color w:val="000000"/>
                <w:sz w:val="24"/>
              </w:rPr>
              <w:t>1.8</w:t>
            </w:r>
          </w:p>
        </w:tc>
        <w:tc>
          <w:tcPr>
            <w:tcW w:w="2464" w:type="dxa"/>
            <w:tcMar>
              <w:top w:w="50" w:type="dxa"/>
              <w:left w:w="100" w:type="dxa"/>
            </w:tcMar>
            <w:vAlign w:val="center"/>
          </w:tcPr>
          <w:p w:rsidR="00DD038F" w:rsidRDefault="00DD038F" w:rsidP="00453D87">
            <w:pPr>
              <w:spacing w:after="0"/>
              <w:ind w:left="135"/>
            </w:pP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1 </w:t>
            </w:r>
          </w:p>
        </w:tc>
        <w:tc>
          <w:tcPr>
            <w:tcW w:w="1759" w:type="dxa"/>
            <w:tcMar>
              <w:top w:w="50" w:type="dxa"/>
              <w:left w:w="100" w:type="dxa"/>
            </w:tcMar>
            <w:vAlign w:val="center"/>
          </w:tcPr>
          <w:p w:rsidR="00DD038F" w:rsidRDefault="00DD038F" w:rsidP="00453D87">
            <w:pPr>
              <w:spacing w:after="0"/>
              <w:ind w:left="135"/>
            </w:pPr>
          </w:p>
        </w:tc>
        <w:tc>
          <w:tcPr>
            <w:tcW w:w="1841" w:type="dxa"/>
            <w:tcMar>
              <w:top w:w="50" w:type="dxa"/>
              <w:left w:w="100" w:type="dxa"/>
            </w:tcMar>
            <w:vAlign w:val="center"/>
          </w:tcPr>
          <w:p w:rsidR="00DD038F" w:rsidRDefault="00DD038F" w:rsidP="00453D87">
            <w:pPr>
              <w:spacing w:after="0"/>
              <w:ind w:left="135"/>
            </w:pPr>
          </w:p>
        </w:tc>
        <w:tc>
          <w:tcPr>
            <w:tcW w:w="2789" w:type="dxa"/>
            <w:tcMar>
              <w:top w:w="50" w:type="dxa"/>
              <w:left w:w="100" w:type="dxa"/>
            </w:tcMar>
            <w:vAlign w:val="center"/>
          </w:tcPr>
          <w:p w:rsidR="00DD038F" w:rsidRDefault="00DD038F" w:rsidP="00453D87">
            <w:pPr>
              <w:spacing w:after="0"/>
              <w:ind w:left="135"/>
            </w:pPr>
            <w:r w:rsidRPr="007E57DB">
              <w:t>https://resh.edu.ru/subject/3/11/</w:t>
            </w:r>
          </w:p>
        </w:tc>
      </w:tr>
      <w:tr w:rsidR="00DD038F" w:rsidTr="00453D87">
        <w:trPr>
          <w:trHeight w:val="144"/>
          <w:tblCellSpacing w:w="20" w:type="nil"/>
        </w:trPr>
        <w:tc>
          <w:tcPr>
            <w:tcW w:w="0" w:type="auto"/>
            <w:gridSpan w:val="2"/>
            <w:tcMar>
              <w:top w:w="50" w:type="dxa"/>
              <w:left w:w="100" w:type="dxa"/>
            </w:tcMar>
            <w:vAlign w:val="center"/>
          </w:tcPr>
          <w:p w:rsidR="00DD038F" w:rsidRDefault="00DD038F" w:rsidP="00453D8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23 </w:t>
            </w:r>
          </w:p>
        </w:tc>
        <w:tc>
          <w:tcPr>
            <w:tcW w:w="0" w:type="auto"/>
            <w:gridSpan w:val="3"/>
            <w:tcMar>
              <w:top w:w="50" w:type="dxa"/>
              <w:left w:w="100" w:type="dxa"/>
            </w:tcMar>
            <w:vAlign w:val="center"/>
          </w:tcPr>
          <w:p w:rsidR="00DD038F" w:rsidRDefault="00DD038F" w:rsidP="00453D87"/>
        </w:tc>
      </w:tr>
      <w:tr w:rsidR="00DD038F" w:rsidTr="00453D87">
        <w:trPr>
          <w:trHeight w:val="144"/>
          <w:tblCellSpacing w:w="20" w:type="nil"/>
        </w:trPr>
        <w:tc>
          <w:tcPr>
            <w:tcW w:w="0" w:type="auto"/>
            <w:gridSpan w:val="6"/>
            <w:tcMar>
              <w:top w:w="50" w:type="dxa"/>
              <w:left w:w="100" w:type="dxa"/>
            </w:tcMar>
            <w:vAlign w:val="center"/>
          </w:tcPr>
          <w:p w:rsidR="00DD038F" w:rsidRDefault="00DD038F" w:rsidP="00453D87">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DD038F" w:rsidTr="00453D87">
        <w:trPr>
          <w:trHeight w:val="144"/>
          <w:tblCellSpacing w:w="20" w:type="nil"/>
        </w:trPr>
        <w:tc>
          <w:tcPr>
            <w:tcW w:w="0" w:type="auto"/>
            <w:gridSpan w:val="6"/>
            <w:tcMar>
              <w:top w:w="50" w:type="dxa"/>
              <w:left w:w="100" w:type="dxa"/>
            </w:tcMar>
            <w:vAlign w:val="center"/>
          </w:tcPr>
          <w:p w:rsidR="00DD038F" w:rsidRDefault="00DD038F" w:rsidP="00453D8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 xml:space="preserve">СССР в 1945—1991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DD038F" w:rsidTr="00453D87">
        <w:trPr>
          <w:trHeight w:val="144"/>
          <w:tblCellSpacing w:w="20" w:type="nil"/>
        </w:trPr>
        <w:tc>
          <w:tcPr>
            <w:tcW w:w="529" w:type="dxa"/>
            <w:tcMar>
              <w:top w:w="50" w:type="dxa"/>
              <w:left w:w="100" w:type="dxa"/>
            </w:tcMar>
            <w:vAlign w:val="center"/>
          </w:tcPr>
          <w:p w:rsidR="00DD038F" w:rsidRDefault="00DD038F" w:rsidP="00453D87">
            <w:pPr>
              <w:spacing w:after="0"/>
            </w:pPr>
            <w:r>
              <w:rPr>
                <w:rFonts w:ascii="Times New Roman" w:hAnsi="Times New Roman"/>
                <w:color w:val="000000"/>
                <w:sz w:val="24"/>
              </w:rPr>
              <w:t>1.1</w:t>
            </w:r>
          </w:p>
        </w:tc>
        <w:tc>
          <w:tcPr>
            <w:tcW w:w="2464" w:type="dxa"/>
            <w:tcMar>
              <w:top w:w="50" w:type="dxa"/>
              <w:left w:w="100" w:type="dxa"/>
            </w:tcMar>
            <w:vAlign w:val="center"/>
          </w:tcPr>
          <w:p w:rsidR="00DD038F" w:rsidRDefault="00DD038F" w:rsidP="00453D87">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1 </w:t>
            </w:r>
          </w:p>
        </w:tc>
        <w:tc>
          <w:tcPr>
            <w:tcW w:w="1759" w:type="dxa"/>
            <w:tcMar>
              <w:top w:w="50" w:type="dxa"/>
              <w:left w:w="100" w:type="dxa"/>
            </w:tcMar>
            <w:vAlign w:val="center"/>
          </w:tcPr>
          <w:p w:rsidR="00DD038F" w:rsidRDefault="00DD038F" w:rsidP="00453D87">
            <w:pPr>
              <w:spacing w:after="0"/>
              <w:ind w:left="135"/>
            </w:pPr>
          </w:p>
        </w:tc>
        <w:tc>
          <w:tcPr>
            <w:tcW w:w="1841" w:type="dxa"/>
            <w:tcMar>
              <w:top w:w="50" w:type="dxa"/>
              <w:left w:w="100" w:type="dxa"/>
            </w:tcMar>
            <w:vAlign w:val="center"/>
          </w:tcPr>
          <w:p w:rsidR="00DD038F" w:rsidRDefault="00DD038F" w:rsidP="00453D87">
            <w:pPr>
              <w:spacing w:after="0"/>
              <w:ind w:left="135"/>
            </w:pPr>
          </w:p>
        </w:tc>
        <w:tc>
          <w:tcPr>
            <w:tcW w:w="2789" w:type="dxa"/>
            <w:tcMar>
              <w:top w:w="50" w:type="dxa"/>
              <w:left w:w="100" w:type="dxa"/>
            </w:tcMar>
            <w:vAlign w:val="center"/>
          </w:tcPr>
          <w:p w:rsidR="00DD038F" w:rsidRDefault="00DD038F" w:rsidP="00453D87">
            <w:pPr>
              <w:spacing w:after="0"/>
              <w:ind w:left="135"/>
            </w:pPr>
            <w:r w:rsidRPr="007E57DB">
              <w:t>https://resh.edu.ru/subject/3/11/</w:t>
            </w:r>
          </w:p>
        </w:tc>
      </w:tr>
      <w:tr w:rsidR="00DD038F" w:rsidTr="00453D87">
        <w:trPr>
          <w:trHeight w:val="144"/>
          <w:tblCellSpacing w:w="20" w:type="nil"/>
        </w:trPr>
        <w:tc>
          <w:tcPr>
            <w:tcW w:w="529" w:type="dxa"/>
            <w:tcMar>
              <w:top w:w="50" w:type="dxa"/>
              <w:left w:w="100" w:type="dxa"/>
            </w:tcMar>
            <w:vAlign w:val="center"/>
          </w:tcPr>
          <w:p w:rsidR="00DD038F" w:rsidRDefault="00DD038F" w:rsidP="00453D87">
            <w:pPr>
              <w:spacing w:after="0"/>
            </w:pPr>
            <w:r>
              <w:rPr>
                <w:rFonts w:ascii="Times New Roman" w:hAnsi="Times New Roman"/>
                <w:color w:val="000000"/>
                <w:sz w:val="24"/>
              </w:rPr>
              <w:t>1.2</w:t>
            </w:r>
          </w:p>
        </w:tc>
        <w:tc>
          <w:tcPr>
            <w:tcW w:w="2464"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СССР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4 </w:t>
            </w:r>
          </w:p>
        </w:tc>
        <w:tc>
          <w:tcPr>
            <w:tcW w:w="1759" w:type="dxa"/>
            <w:tcMar>
              <w:top w:w="50" w:type="dxa"/>
              <w:left w:w="100" w:type="dxa"/>
            </w:tcMar>
            <w:vAlign w:val="center"/>
          </w:tcPr>
          <w:p w:rsidR="00DD038F" w:rsidRDefault="00DD038F" w:rsidP="00453D87">
            <w:pPr>
              <w:spacing w:after="0"/>
              <w:ind w:left="135"/>
            </w:pPr>
          </w:p>
        </w:tc>
        <w:tc>
          <w:tcPr>
            <w:tcW w:w="1841" w:type="dxa"/>
            <w:tcMar>
              <w:top w:w="50" w:type="dxa"/>
              <w:left w:w="100" w:type="dxa"/>
            </w:tcMar>
            <w:vAlign w:val="center"/>
          </w:tcPr>
          <w:p w:rsidR="00DD038F" w:rsidRDefault="00DD038F" w:rsidP="00453D87">
            <w:pPr>
              <w:spacing w:after="0"/>
              <w:ind w:left="135"/>
            </w:pPr>
          </w:p>
        </w:tc>
        <w:tc>
          <w:tcPr>
            <w:tcW w:w="2789" w:type="dxa"/>
            <w:tcMar>
              <w:top w:w="50" w:type="dxa"/>
              <w:left w:w="100" w:type="dxa"/>
            </w:tcMar>
            <w:vAlign w:val="center"/>
          </w:tcPr>
          <w:p w:rsidR="00DD038F" w:rsidRDefault="00DD038F" w:rsidP="00453D87">
            <w:pPr>
              <w:spacing w:after="0"/>
              <w:ind w:left="135"/>
            </w:pPr>
            <w:r w:rsidRPr="007E57DB">
              <w:t>https://resh.edu.ru/subject/3/11/</w:t>
            </w:r>
          </w:p>
        </w:tc>
      </w:tr>
      <w:tr w:rsidR="00DD038F" w:rsidTr="00453D87">
        <w:trPr>
          <w:trHeight w:val="144"/>
          <w:tblCellSpacing w:w="20" w:type="nil"/>
        </w:trPr>
        <w:tc>
          <w:tcPr>
            <w:tcW w:w="529" w:type="dxa"/>
            <w:tcMar>
              <w:top w:w="50" w:type="dxa"/>
              <w:left w:w="100" w:type="dxa"/>
            </w:tcMar>
            <w:vAlign w:val="center"/>
          </w:tcPr>
          <w:p w:rsidR="00DD038F" w:rsidRDefault="00DD038F" w:rsidP="00453D87">
            <w:pPr>
              <w:spacing w:after="0"/>
            </w:pPr>
            <w:r>
              <w:rPr>
                <w:rFonts w:ascii="Times New Roman" w:hAnsi="Times New Roman"/>
                <w:color w:val="000000"/>
                <w:sz w:val="24"/>
              </w:rPr>
              <w:t>1.3</w:t>
            </w:r>
          </w:p>
        </w:tc>
        <w:tc>
          <w:tcPr>
            <w:tcW w:w="2464" w:type="dxa"/>
            <w:tcMar>
              <w:top w:w="50" w:type="dxa"/>
              <w:left w:w="100" w:type="dxa"/>
            </w:tcMar>
            <w:vAlign w:val="center"/>
          </w:tcPr>
          <w:p w:rsidR="00DD038F" w:rsidRPr="00A246C3" w:rsidRDefault="00DD038F" w:rsidP="00453D87">
            <w:pPr>
              <w:spacing w:after="0"/>
              <w:ind w:left="135"/>
              <w:rPr>
                <w:lang w:val="ru-RU"/>
              </w:rPr>
            </w:pPr>
            <w:r w:rsidRPr="00A246C3">
              <w:rPr>
                <w:rFonts w:ascii="Times New Roman" w:hAnsi="Times New Roman"/>
                <w:color w:val="000000"/>
                <w:sz w:val="24"/>
                <w:lang w:val="ru-RU"/>
              </w:rPr>
              <w:t>СССР в середине 1950-х — первой половине 1960-х гг.</w:t>
            </w:r>
          </w:p>
        </w:tc>
        <w:tc>
          <w:tcPr>
            <w:tcW w:w="1028" w:type="dxa"/>
            <w:tcMar>
              <w:top w:w="50" w:type="dxa"/>
              <w:left w:w="100" w:type="dxa"/>
            </w:tcMar>
            <w:vAlign w:val="center"/>
          </w:tcPr>
          <w:p w:rsidR="00DD038F" w:rsidRDefault="00DD038F" w:rsidP="00453D87">
            <w:pPr>
              <w:spacing w:after="0"/>
              <w:ind w:left="135"/>
            </w:pPr>
            <w:r w:rsidRPr="00A246C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DD038F" w:rsidRDefault="00DD038F" w:rsidP="00453D87">
            <w:pPr>
              <w:spacing w:after="0"/>
              <w:ind w:left="135"/>
            </w:pPr>
          </w:p>
        </w:tc>
        <w:tc>
          <w:tcPr>
            <w:tcW w:w="1841" w:type="dxa"/>
            <w:tcMar>
              <w:top w:w="50" w:type="dxa"/>
              <w:left w:w="100" w:type="dxa"/>
            </w:tcMar>
            <w:vAlign w:val="center"/>
          </w:tcPr>
          <w:p w:rsidR="00DD038F" w:rsidRDefault="00DD038F" w:rsidP="00453D87">
            <w:pPr>
              <w:spacing w:after="0"/>
              <w:ind w:left="135"/>
            </w:pPr>
          </w:p>
        </w:tc>
        <w:tc>
          <w:tcPr>
            <w:tcW w:w="2789" w:type="dxa"/>
            <w:tcMar>
              <w:top w:w="50" w:type="dxa"/>
              <w:left w:w="100" w:type="dxa"/>
            </w:tcMar>
            <w:vAlign w:val="center"/>
          </w:tcPr>
          <w:p w:rsidR="00DD038F" w:rsidRDefault="00DD038F" w:rsidP="00453D87">
            <w:pPr>
              <w:spacing w:after="0"/>
              <w:ind w:left="135"/>
            </w:pPr>
            <w:r w:rsidRPr="007E57DB">
              <w:t>https://resh.edu.ru/subject/3/11/</w:t>
            </w:r>
          </w:p>
        </w:tc>
      </w:tr>
      <w:tr w:rsidR="00DD038F" w:rsidTr="00453D87">
        <w:trPr>
          <w:trHeight w:val="144"/>
          <w:tblCellSpacing w:w="20" w:type="nil"/>
        </w:trPr>
        <w:tc>
          <w:tcPr>
            <w:tcW w:w="529" w:type="dxa"/>
            <w:tcMar>
              <w:top w:w="50" w:type="dxa"/>
              <w:left w:w="100" w:type="dxa"/>
            </w:tcMar>
            <w:vAlign w:val="center"/>
          </w:tcPr>
          <w:p w:rsidR="00DD038F" w:rsidRDefault="00DD038F" w:rsidP="00453D87">
            <w:pPr>
              <w:spacing w:after="0"/>
            </w:pPr>
            <w:r>
              <w:rPr>
                <w:rFonts w:ascii="Times New Roman" w:hAnsi="Times New Roman"/>
                <w:color w:val="000000"/>
                <w:sz w:val="24"/>
              </w:rPr>
              <w:t>1.4</w:t>
            </w:r>
          </w:p>
        </w:tc>
        <w:tc>
          <w:tcPr>
            <w:tcW w:w="2464" w:type="dxa"/>
            <w:tcMar>
              <w:top w:w="50" w:type="dxa"/>
              <w:left w:w="100" w:type="dxa"/>
            </w:tcMar>
            <w:vAlign w:val="center"/>
          </w:tcPr>
          <w:p w:rsidR="00DD038F" w:rsidRPr="00A246C3" w:rsidRDefault="00DD038F" w:rsidP="00453D87">
            <w:pPr>
              <w:spacing w:after="0"/>
              <w:ind w:left="135"/>
              <w:rPr>
                <w:lang w:val="ru-RU"/>
              </w:rPr>
            </w:pPr>
            <w:r w:rsidRPr="00A246C3">
              <w:rPr>
                <w:rFonts w:ascii="Times New Roman" w:hAnsi="Times New Roman"/>
                <w:color w:val="000000"/>
                <w:sz w:val="24"/>
                <w:lang w:val="ru-RU"/>
              </w:rPr>
              <w:t>Советское государство и общество в середине 1960-х — начале 1980-х гг.</w:t>
            </w:r>
          </w:p>
        </w:tc>
        <w:tc>
          <w:tcPr>
            <w:tcW w:w="1028" w:type="dxa"/>
            <w:tcMar>
              <w:top w:w="50" w:type="dxa"/>
              <w:left w:w="100" w:type="dxa"/>
            </w:tcMar>
            <w:vAlign w:val="center"/>
          </w:tcPr>
          <w:p w:rsidR="00DD038F" w:rsidRDefault="00DD038F" w:rsidP="00453D87">
            <w:pPr>
              <w:spacing w:after="0"/>
              <w:ind w:left="135"/>
            </w:pPr>
            <w:r w:rsidRPr="00A246C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DD038F" w:rsidRDefault="00DD038F" w:rsidP="00453D87">
            <w:pPr>
              <w:spacing w:after="0"/>
              <w:ind w:left="135"/>
            </w:pPr>
          </w:p>
        </w:tc>
        <w:tc>
          <w:tcPr>
            <w:tcW w:w="1841" w:type="dxa"/>
            <w:tcMar>
              <w:top w:w="50" w:type="dxa"/>
              <w:left w:w="100" w:type="dxa"/>
            </w:tcMar>
            <w:vAlign w:val="center"/>
          </w:tcPr>
          <w:p w:rsidR="00DD038F" w:rsidRDefault="00DD038F" w:rsidP="00453D87">
            <w:pPr>
              <w:spacing w:after="0"/>
              <w:ind w:left="135"/>
            </w:pPr>
          </w:p>
        </w:tc>
        <w:tc>
          <w:tcPr>
            <w:tcW w:w="2789" w:type="dxa"/>
            <w:tcMar>
              <w:top w:w="50" w:type="dxa"/>
              <w:left w:w="100" w:type="dxa"/>
            </w:tcMar>
            <w:vAlign w:val="center"/>
          </w:tcPr>
          <w:p w:rsidR="00DD038F" w:rsidRDefault="00DD038F" w:rsidP="00453D87">
            <w:pPr>
              <w:spacing w:after="0"/>
              <w:ind w:left="135"/>
            </w:pPr>
            <w:r w:rsidRPr="007E57DB">
              <w:t>https://resh.edu.ru/subject/3/11/</w:t>
            </w:r>
          </w:p>
        </w:tc>
      </w:tr>
      <w:tr w:rsidR="00DD038F" w:rsidTr="00453D87">
        <w:trPr>
          <w:trHeight w:val="144"/>
          <w:tblCellSpacing w:w="20" w:type="nil"/>
        </w:trPr>
        <w:tc>
          <w:tcPr>
            <w:tcW w:w="529" w:type="dxa"/>
            <w:tcMar>
              <w:top w:w="50" w:type="dxa"/>
              <w:left w:w="100" w:type="dxa"/>
            </w:tcMar>
            <w:vAlign w:val="center"/>
          </w:tcPr>
          <w:p w:rsidR="00DD038F" w:rsidRDefault="00DD038F" w:rsidP="00453D87">
            <w:pPr>
              <w:spacing w:after="0"/>
            </w:pPr>
            <w:r>
              <w:rPr>
                <w:rFonts w:ascii="Times New Roman" w:hAnsi="Times New Roman"/>
                <w:color w:val="000000"/>
                <w:sz w:val="24"/>
              </w:rPr>
              <w:t>1.5</w:t>
            </w:r>
          </w:p>
        </w:tc>
        <w:tc>
          <w:tcPr>
            <w:tcW w:w="2464" w:type="dxa"/>
            <w:tcMar>
              <w:top w:w="50" w:type="dxa"/>
              <w:left w:w="100" w:type="dxa"/>
            </w:tcMar>
            <w:vAlign w:val="center"/>
          </w:tcPr>
          <w:p w:rsidR="00DD038F" w:rsidRDefault="00DD038F" w:rsidP="00453D87">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 (1985—1991)</w:t>
            </w:r>
          </w:p>
        </w:tc>
        <w:tc>
          <w:tcPr>
            <w:tcW w:w="1028"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6 </w:t>
            </w:r>
          </w:p>
        </w:tc>
        <w:tc>
          <w:tcPr>
            <w:tcW w:w="1759" w:type="dxa"/>
            <w:tcMar>
              <w:top w:w="50" w:type="dxa"/>
              <w:left w:w="100" w:type="dxa"/>
            </w:tcMar>
            <w:vAlign w:val="center"/>
          </w:tcPr>
          <w:p w:rsidR="00DD038F" w:rsidRDefault="00DD038F" w:rsidP="00453D87">
            <w:pPr>
              <w:spacing w:after="0"/>
              <w:ind w:left="135"/>
            </w:pPr>
          </w:p>
        </w:tc>
        <w:tc>
          <w:tcPr>
            <w:tcW w:w="1841" w:type="dxa"/>
            <w:tcMar>
              <w:top w:w="50" w:type="dxa"/>
              <w:left w:w="100" w:type="dxa"/>
            </w:tcMar>
            <w:vAlign w:val="center"/>
          </w:tcPr>
          <w:p w:rsidR="00DD038F" w:rsidRDefault="00DD038F" w:rsidP="00453D87">
            <w:pPr>
              <w:spacing w:after="0"/>
              <w:ind w:left="135"/>
            </w:pPr>
          </w:p>
        </w:tc>
        <w:tc>
          <w:tcPr>
            <w:tcW w:w="2789" w:type="dxa"/>
            <w:tcMar>
              <w:top w:w="50" w:type="dxa"/>
              <w:left w:w="100" w:type="dxa"/>
            </w:tcMar>
            <w:vAlign w:val="center"/>
          </w:tcPr>
          <w:p w:rsidR="00DD038F" w:rsidRDefault="00DD038F" w:rsidP="00453D87">
            <w:pPr>
              <w:spacing w:after="0"/>
              <w:ind w:left="135"/>
            </w:pPr>
            <w:r w:rsidRPr="007E57DB">
              <w:t>https://resh.edu.ru/subject/3/11/</w:t>
            </w:r>
          </w:p>
        </w:tc>
      </w:tr>
      <w:tr w:rsidR="00DD038F" w:rsidTr="00453D87">
        <w:trPr>
          <w:trHeight w:val="144"/>
          <w:tblCellSpacing w:w="20" w:type="nil"/>
        </w:trPr>
        <w:tc>
          <w:tcPr>
            <w:tcW w:w="529" w:type="dxa"/>
            <w:tcMar>
              <w:top w:w="50" w:type="dxa"/>
              <w:left w:w="100" w:type="dxa"/>
            </w:tcMar>
            <w:vAlign w:val="center"/>
          </w:tcPr>
          <w:p w:rsidR="00DD038F" w:rsidRDefault="00DD038F" w:rsidP="00453D87">
            <w:pPr>
              <w:spacing w:after="0"/>
            </w:pPr>
            <w:r>
              <w:rPr>
                <w:rFonts w:ascii="Times New Roman" w:hAnsi="Times New Roman"/>
                <w:color w:val="000000"/>
                <w:sz w:val="24"/>
              </w:rPr>
              <w:t>1.6</w:t>
            </w:r>
          </w:p>
        </w:tc>
        <w:tc>
          <w:tcPr>
            <w:tcW w:w="2464" w:type="dxa"/>
            <w:tcMar>
              <w:top w:w="50" w:type="dxa"/>
              <w:left w:w="100" w:type="dxa"/>
            </w:tcMar>
            <w:vAlign w:val="center"/>
          </w:tcPr>
          <w:p w:rsidR="00DD038F" w:rsidRDefault="00DD038F" w:rsidP="00453D8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1 </w:t>
            </w:r>
          </w:p>
        </w:tc>
        <w:tc>
          <w:tcPr>
            <w:tcW w:w="1759" w:type="dxa"/>
            <w:tcMar>
              <w:top w:w="50" w:type="dxa"/>
              <w:left w:w="100" w:type="dxa"/>
            </w:tcMar>
            <w:vAlign w:val="center"/>
          </w:tcPr>
          <w:p w:rsidR="00DD038F" w:rsidRDefault="00DD038F" w:rsidP="00453D87">
            <w:pPr>
              <w:spacing w:after="0"/>
              <w:ind w:left="135"/>
            </w:pPr>
          </w:p>
        </w:tc>
        <w:tc>
          <w:tcPr>
            <w:tcW w:w="1841" w:type="dxa"/>
            <w:tcMar>
              <w:top w:w="50" w:type="dxa"/>
              <w:left w:w="100" w:type="dxa"/>
            </w:tcMar>
            <w:vAlign w:val="center"/>
          </w:tcPr>
          <w:p w:rsidR="00DD038F" w:rsidRDefault="00DD038F" w:rsidP="00453D87">
            <w:pPr>
              <w:spacing w:after="0"/>
              <w:ind w:left="135"/>
            </w:pPr>
          </w:p>
        </w:tc>
        <w:tc>
          <w:tcPr>
            <w:tcW w:w="2789" w:type="dxa"/>
            <w:tcMar>
              <w:top w:w="50" w:type="dxa"/>
              <w:left w:w="100" w:type="dxa"/>
            </w:tcMar>
            <w:vAlign w:val="center"/>
          </w:tcPr>
          <w:p w:rsidR="00DD038F" w:rsidRDefault="00DD038F" w:rsidP="00453D87">
            <w:pPr>
              <w:spacing w:after="0"/>
              <w:ind w:left="135"/>
            </w:pPr>
            <w:r w:rsidRPr="007E57DB">
              <w:t>https://resh.edu.ru/subject/3/11/</w:t>
            </w:r>
          </w:p>
        </w:tc>
      </w:tr>
      <w:tr w:rsidR="00DD038F" w:rsidTr="00453D87">
        <w:trPr>
          <w:trHeight w:val="144"/>
          <w:tblCellSpacing w:w="20" w:type="nil"/>
        </w:trPr>
        <w:tc>
          <w:tcPr>
            <w:tcW w:w="529" w:type="dxa"/>
            <w:tcMar>
              <w:top w:w="50" w:type="dxa"/>
              <w:left w:w="100" w:type="dxa"/>
            </w:tcMar>
            <w:vAlign w:val="center"/>
          </w:tcPr>
          <w:p w:rsidR="00DD038F" w:rsidRDefault="00DD038F" w:rsidP="00453D87">
            <w:pPr>
              <w:spacing w:after="0"/>
            </w:pPr>
            <w:r>
              <w:rPr>
                <w:rFonts w:ascii="Times New Roman" w:hAnsi="Times New Roman"/>
                <w:color w:val="000000"/>
                <w:sz w:val="24"/>
              </w:rPr>
              <w:t>1.7</w:t>
            </w:r>
          </w:p>
        </w:tc>
        <w:tc>
          <w:tcPr>
            <w:tcW w:w="2464" w:type="dxa"/>
            <w:tcMar>
              <w:top w:w="50" w:type="dxa"/>
              <w:left w:w="100" w:type="dxa"/>
            </w:tcMar>
            <w:vAlign w:val="center"/>
          </w:tcPr>
          <w:p w:rsidR="00DD038F" w:rsidRDefault="00DD038F" w:rsidP="00453D87">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1 </w:t>
            </w:r>
          </w:p>
        </w:tc>
        <w:tc>
          <w:tcPr>
            <w:tcW w:w="1759" w:type="dxa"/>
            <w:tcMar>
              <w:top w:w="50" w:type="dxa"/>
              <w:left w:w="100" w:type="dxa"/>
            </w:tcMar>
            <w:vAlign w:val="center"/>
          </w:tcPr>
          <w:p w:rsidR="00DD038F" w:rsidRDefault="00DD038F" w:rsidP="00453D87">
            <w:pPr>
              <w:spacing w:after="0"/>
              <w:ind w:left="135"/>
            </w:pPr>
          </w:p>
        </w:tc>
        <w:tc>
          <w:tcPr>
            <w:tcW w:w="1841" w:type="dxa"/>
            <w:tcMar>
              <w:top w:w="50" w:type="dxa"/>
              <w:left w:w="100" w:type="dxa"/>
            </w:tcMar>
            <w:vAlign w:val="center"/>
          </w:tcPr>
          <w:p w:rsidR="00DD038F" w:rsidRDefault="00DD038F" w:rsidP="00453D87">
            <w:pPr>
              <w:spacing w:after="0"/>
              <w:ind w:left="135"/>
            </w:pPr>
          </w:p>
        </w:tc>
        <w:tc>
          <w:tcPr>
            <w:tcW w:w="2789" w:type="dxa"/>
            <w:tcMar>
              <w:top w:w="50" w:type="dxa"/>
              <w:left w:w="100" w:type="dxa"/>
            </w:tcMar>
            <w:vAlign w:val="center"/>
          </w:tcPr>
          <w:p w:rsidR="00DD038F" w:rsidRDefault="00DD038F" w:rsidP="00453D87">
            <w:pPr>
              <w:spacing w:after="0"/>
              <w:ind w:left="135"/>
            </w:pPr>
            <w:r w:rsidRPr="007E57DB">
              <w:t>https://resh.edu.ru/subject/3/11/</w:t>
            </w:r>
          </w:p>
        </w:tc>
      </w:tr>
      <w:tr w:rsidR="00DD038F" w:rsidTr="00453D87">
        <w:trPr>
          <w:trHeight w:val="144"/>
          <w:tblCellSpacing w:w="20" w:type="nil"/>
        </w:trPr>
        <w:tc>
          <w:tcPr>
            <w:tcW w:w="0" w:type="auto"/>
            <w:gridSpan w:val="2"/>
            <w:tcMar>
              <w:top w:w="50" w:type="dxa"/>
              <w:left w:w="100" w:type="dxa"/>
            </w:tcMar>
            <w:vAlign w:val="center"/>
          </w:tcPr>
          <w:p w:rsidR="00DD038F" w:rsidRDefault="00DD038F" w:rsidP="00453D8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26 </w:t>
            </w:r>
          </w:p>
        </w:tc>
        <w:tc>
          <w:tcPr>
            <w:tcW w:w="0" w:type="auto"/>
            <w:gridSpan w:val="3"/>
            <w:tcMar>
              <w:top w:w="50" w:type="dxa"/>
              <w:left w:w="100" w:type="dxa"/>
            </w:tcMar>
            <w:vAlign w:val="center"/>
          </w:tcPr>
          <w:p w:rsidR="00DD038F" w:rsidRDefault="00DD038F" w:rsidP="00453D87"/>
        </w:tc>
      </w:tr>
      <w:tr w:rsidR="00DD038F" w:rsidRPr="00AA0063" w:rsidTr="00453D87">
        <w:trPr>
          <w:trHeight w:val="144"/>
          <w:tblCellSpacing w:w="20" w:type="nil"/>
        </w:trPr>
        <w:tc>
          <w:tcPr>
            <w:tcW w:w="0" w:type="auto"/>
            <w:gridSpan w:val="6"/>
            <w:tcMar>
              <w:top w:w="50" w:type="dxa"/>
              <w:left w:w="100" w:type="dxa"/>
            </w:tcMar>
            <w:vAlign w:val="center"/>
          </w:tcPr>
          <w:p w:rsidR="00DD038F" w:rsidRPr="00A246C3" w:rsidRDefault="00DD038F" w:rsidP="00453D87">
            <w:pPr>
              <w:spacing w:after="0"/>
              <w:ind w:left="135"/>
              <w:rPr>
                <w:lang w:val="ru-RU"/>
              </w:rPr>
            </w:pPr>
            <w:r w:rsidRPr="00A246C3">
              <w:rPr>
                <w:rFonts w:ascii="Times New Roman" w:hAnsi="Times New Roman"/>
                <w:b/>
                <w:color w:val="000000"/>
                <w:sz w:val="24"/>
                <w:lang w:val="ru-RU"/>
              </w:rPr>
              <w:t>Раздел 2.</w:t>
            </w:r>
            <w:r w:rsidRPr="00A246C3">
              <w:rPr>
                <w:rFonts w:ascii="Times New Roman" w:hAnsi="Times New Roman"/>
                <w:color w:val="000000"/>
                <w:sz w:val="24"/>
                <w:lang w:val="ru-RU"/>
              </w:rPr>
              <w:t xml:space="preserve"> </w:t>
            </w:r>
            <w:r w:rsidRPr="00A246C3">
              <w:rPr>
                <w:rFonts w:ascii="Times New Roman" w:hAnsi="Times New Roman"/>
                <w:b/>
                <w:color w:val="000000"/>
                <w:sz w:val="24"/>
                <w:lang w:val="ru-RU"/>
              </w:rPr>
              <w:t>Российская Федерация в 1992—2022 гг.</w:t>
            </w:r>
          </w:p>
        </w:tc>
      </w:tr>
      <w:tr w:rsidR="00DD038F" w:rsidTr="00453D87">
        <w:trPr>
          <w:trHeight w:val="144"/>
          <w:tblCellSpacing w:w="20" w:type="nil"/>
        </w:trPr>
        <w:tc>
          <w:tcPr>
            <w:tcW w:w="529" w:type="dxa"/>
            <w:tcMar>
              <w:top w:w="50" w:type="dxa"/>
              <w:left w:w="100" w:type="dxa"/>
            </w:tcMar>
            <w:vAlign w:val="center"/>
          </w:tcPr>
          <w:p w:rsidR="00DD038F" w:rsidRDefault="00DD038F" w:rsidP="00453D87">
            <w:pPr>
              <w:spacing w:after="0"/>
            </w:pPr>
            <w:r>
              <w:rPr>
                <w:rFonts w:ascii="Times New Roman" w:hAnsi="Times New Roman"/>
                <w:color w:val="000000"/>
                <w:sz w:val="24"/>
              </w:rPr>
              <w:t>2.1</w:t>
            </w:r>
          </w:p>
        </w:tc>
        <w:tc>
          <w:tcPr>
            <w:tcW w:w="2464" w:type="dxa"/>
            <w:tcMar>
              <w:top w:w="50" w:type="dxa"/>
              <w:left w:w="100" w:type="dxa"/>
            </w:tcMar>
            <w:vAlign w:val="center"/>
          </w:tcPr>
          <w:p w:rsidR="00DD038F" w:rsidRDefault="00DD038F" w:rsidP="00453D87">
            <w:pPr>
              <w:spacing w:after="0"/>
              <w:ind w:left="135"/>
            </w:pP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(1992—1999)</w:t>
            </w:r>
          </w:p>
        </w:tc>
        <w:tc>
          <w:tcPr>
            <w:tcW w:w="1028"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7 </w:t>
            </w:r>
          </w:p>
        </w:tc>
        <w:tc>
          <w:tcPr>
            <w:tcW w:w="1759" w:type="dxa"/>
            <w:tcMar>
              <w:top w:w="50" w:type="dxa"/>
              <w:left w:w="100" w:type="dxa"/>
            </w:tcMar>
            <w:vAlign w:val="center"/>
          </w:tcPr>
          <w:p w:rsidR="00DD038F" w:rsidRDefault="00DD038F" w:rsidP="00453D87">
            <w:pPr>
              <w:spacing w:after="0"/>
              <w:ind w:left="135"/>
            </w:pPr>
          </w:p>
        </w:tc>
        <w:tc>
          <w:tcPr>
            <w:tcW w:w="1841" w:type="dxa"/>
            <w:tcMar>
              <w:top w:w="50" w:type="dxa"/>
              <w:left w:w="100" w:type="dxa"/>
            </w:tcMar>
            <w:vAlign w:val="center"/>
          </w:tcPr>
          <w:p w:rsidR="00DD038F" w:rsidRDefault="00DD038F" w:rsidP="00453D87">
            <w:pPr>
              <w:spacing w:after="0"/>
              <w:ind w:left="135"/>
            </w:pPr>
          </w:p>
        </w:tc>
        <w:tc>
          <w:tcPr>
            <w:tcW w:w="2789" w:type="dxa"/>
            <w:tcMar>
              <w:top w:w="50" w:type="dxa"/>
              <w:left w:w="100" w:type="dxa"/>
            </w:tcMar>
            <w:vAlign w:val="center"/>
          </w:tcPr>
          <w:p w:rsidR="00DD038F" w:rsidRDefault="00DD038F" w:rsidP="00453D87">
            <w:pPr>
              <w:spacing w:after="0"/>
              <w:ind w:left="135"/>
            </w:pPr>
            <w:r w:rsidRPr="007E57DB">
              <w:t>https://resh.edu.ru/subject/3/11/</w:t>
            </w:r>
          </w:p>
        </w:tc>
      </w:tr>
      <w:tr w:rsidR="00DD038F" w:rsidTr="00453D87">
        <w:trPr>
          <w:trHeight w:val="144"/>
          <w:tblCellSpacing w:w="20" w:type="nil"/>
        </w:trPr>
        <w:tc>
          <w:tcPr>
            <w:tcW w:w="529" w:type="dxa"/>
            <w:tcMar>
              <w:top w:w="50" w:type="dxa"/>
              <w:left w:w="100" w:type="dxa"/>
            </w:tcMar>
            <w:vAlign w:val="center"/>
          </w:tcPr>
          <w:p w:rsidR="00DD038F" w:rsidRDefault="00DD038F" w:rsidP="00453D87">
            <w:pPr>
              <w:spacing w:after="0"/>
            </w:pPr>
            <w:r>
              <w:rPr>
                <w:rFonts w:ascii="Times New Roman" w:hAnsi="Times New Roman"/>
                <w:color w:val="000000"/>
                <w:sz w:val="24"/>
              </w:rPr>
              <w:t>2.2</w:t>
            </w:r>
          </w:p>
        </w:tc>
        <w:tc>
          <w:tcPr>
            <w:tcW w:w="2464" w:type="dxa"/>
            <w:tcMar>
              <w:top w:w="50" w:type="dxa"/>
              <w:left w:w="100" w:type="dxa"/>
            </w:tcMar>
            <w:vAlign w:val="center"/>
          </w:tcPr>
          <w:p w:rsidR="00DD038F" w:rsidRPr="00A246C3" w:rsidRDefault="00DD038F" w:rsidP="00453D87">
            <w:pPr>
              <w:spacing w:after="0"/>
              <w:ind w:left="135"/>
              <w:rPr>
                <w:lang w:val="ru-RU"/>
              </w:rPr>
            </w:pPr>
            <w:r w:rsidRPr="00A246C3">
              <w:rPr>
                <w:rFonts w:ascii="Times New Roman" w:hAnsi="Times New Roman"/>
                <w:color w:val="000000"/>
                <w:sz w:val="24"/>
                <w:lang w:val="ru-RU"/>
              </w:rPr>
              <w:t>Россия в ХХ</w:t>
            </w:r>
            <w:r>
              <w:rPr>
                <w:rFonts w:ascii="Times New Roman" w:hAnsi="Times New Roman"/>
                <w:color w:val="000000"/>
                <w:sz w:val="24"/>
              </w:rPr>
              <w:t>I</w:t>
            </w:r>
            <w:r w:rsidRPr="00A246C3">
              <w:rPr>
                <w:rFonts w:ascii="Times New Roman" w:hAnsi="Times New Roman"/>
                <w:color w:val="000000"/>
                <w:sz w:val="24"/>
                <w:lang w:val="ru-RU"/>
              </w:rPr>
              <w:t xml:space="preserve"> в.: вызовы времени и задачи модернизации</w:t>
            </w:r>
          </w:p>
        </w:tc>
        <w:tc>
          <w:tcPr>
            <w:tcW w:w="1028" w:type="dxa"/>
            <w:tcMar>
              <w:top w:w="50" w:type="dxa"/>
              <w:left w:w="100" w:type="dxa"/>
            </w:tcMar>
            <w:vAlign w:val="center"/>
          </w:tcPr>
          <w:p w:rsidR="00DD038F" w:rsidRDefault="00DD038F" w:rsidP="00453D87">
            <w:pPr>
              <w:spacing w:after="0"/>
              <w:ind w:left="135"/>
            </w:pPr>
            <w:r w:rsidRPr="00A246C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59" w:type="dxa"/>
            <w:tcMar>
              <w:top w:w="50" w:type="dxa"/>
              <w:left w:w="100" w:type="dxa"/>
            </w:tcMar>
            <w:vAlign w:val="center"/>
          </w:tcPr>
          <w:p w:rsidR="00DD038F" w:rsidRDefault="00DD038F" w:rsidP="00453D87">
            <w:pPr>
              <w:spacing w:after="0"/>
              <w:ind w:left="135"/>
            </w:pPr>
          </w:p>
        </w:tc>
        <w:tc>
          <w:tcPr>
            <w:tcW w:w="1841" w:type="dxa"/>
            <w:tcMar>
              <w:top w:w="50" w:type="dxa"/>
              <w:left w:w="100" w:type="dxa"/>
            </w:tcMar>
            <w:vAlign w:val="center"/>
          </w:tcPr>
          <w:p w:rsidR="00DD038F" w:rsidRDefault="00DD038F" w:rsidP="00453D87">
            <w:pPr>
              <w:spacing w:after="0"/>
              <w:ind w:left="135"/>
            </w:pPr>
          </w:p>
        </w:tc>
        <w:tc>
          <w:tcPr>
            <w:tcW w:w="2789" w:type="dxa"/>
            <w:tcMar>
              <w:top w:w="50" w:type="dxa"/>
              <w:left w:w="100" w:type="dxa"/>
            </w:tcMar>
            <w:vAlign w:val="center"/>
          </w:tcPr>
          <w:p w:rsidR="00DD038F" w:rsidRDefault="00DD038F" w:rsidP="00453D87">
            <w:pPr>
              <w:spacing w:after="0"/>
              <w:ind w:left="135"/>
            </w:pPr>
            <w:r w:rsidRPr="007E57DB">
              <w:t>https://resh.edu.ru/subject/3/11/</w:t>
            </w:r>
          </w:p>
        </w:tc>
      </w:tr>
      <w:tr w:rsidR="00DD038F" w:rsidTr="00453D87">
        <w:trPr>
          <w:trHeight w:val="144"/>
          <w:tblCellSpacing w:w="20" w:type="nil"/>
        </w:trPr>
        <w:tc>
          <w:tcPr>
            <w:tcW w:w="529" w:type="dxa"/>
            <w:tcMar>
              <w:top w:w="50" w:type="dxa"/>
              <w:left w:w="100" w:type="dxa"/>
            </w:tcMar>
            <w:vAlign w:val="center"/>
          </w:tcPr>
          <w:p w:rsidR="00DD038F" w:rsidRDefault="00DD038F" w:rsidP="00453D87">
            <w:pPr>
              <w:spacing w:after="0"/>
            </w:pPr>
            <w:r>
              <w:rPr>
                <w:rFonts w:ascii="Times New Roman" w:hAnsi="Times New Roman"/>
                <w:color w:val="000000"/>
                <w:sz w:val="24"/>
              </w:rPr>
              <w:t>2.3</w:t>
            </w:r>
          </w:p>
        </w:tc>
        <w:tc>
          <w:tcPr>
            <w:tcW w:w="2464" w:type="dxa"/>
            <w:tcMar>
              <w:top w:w="50" w:type="dxa"/>
              <w:left w:w="100" w:type="dxa"/>
            </w:tcMar>
            <w:vAlign w:val="center"/>
          </w:tcPr>
          <w:p w:rsidR="00DD038F" w:rsidRDefault="00DD038F" w:rsidP="00453D8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1 </w:t>
            </w:r>
          </w:p>
        </w:tc>
        <w:tc>
          <w:tcPr>
            <w:tcW w:w="1759" w:type="dxa"/>
            <w:tcMar>
              <w:top w:w="50" w:type="dxa"/>
              <w:left w:w="100" w:type="dxa"/>
            </w:tcMar>
            <w:vAlign w:val="center"/>
          </w:tcPr>
          <w:p w:rsidR="00DD038F" w:rsidRDefault="00DD038F" w:rsidP="00453D87">
            <w:pPr>
              <w:spacing w:after="0"/>
              <w:ind w:left="135"/>
            </w:pPr>
          </w:p>
        </w:tc>
        <w:tc>
          <w:tcPr>
            <w:tcW w:w="1841" w:type="dxa"/>
            <w:tcMar>
              <w:top w:w="50" w:type="dxa"/>
              <w:left w:w="100" w:type="dxa"/>
            </w:tcMar>
            <w:vAlign w:val="center"/>
          </w:tcPr>
          <w:p w:rsidR="00DD038F" w:rsidRDefault="00DD038F" w:rsidP="00453D87">
            <w:pPr>
              <w:spacing w:after="0"/>
              <w:ind w:left="135"/>
            </w:pPr>
          </w:p>
        </w:tc>
        <w:tc>
          <w:tcPr>
            <w:tcW w:w="2789" w:type="dxa"/>
            <w:tcMar>
              <w:top w:w="50" w:type="dxa"/>
              <w:left w:w="100" w:type="dxa"/>
            </w:tcMar>
            <w:vAlign w:val="center"/>
          </w:tcPr>
          <w:p w:rsidR="00DD038F" w:rsidRDefault="00DD038F" w:rsidP="00453D87">
            <w:pPr>
              <w:spacing w:after="0"/>
              <w:ind w:left="135"/>
            </w:pPr>
            <w:r w:rsidRPr="007E57DB">
              <w:t>https://resh.edu.ru/subject/3/11/</w:t>
            </w:r>
          </w:p>
        </w:tc>
      </w:tr>
      <w:tr w:rsidR="00DD038F" w:rsidTr="00453D87">
        <w:trPr>
          <w:trHeight w:val="144"/>
          <w:tblCellSpacing w:w="20" w:type="nil"/>
        </w:trPr>
        <w:tc>
          <w:tcPr>
            <w:tcW w:w="0" w:type="auto"/>
            <w:gridSpan w:val="2"/>
            <w:tcMar>
              <w:top w:w="50" w:type="dxa"/>
              <w:left w:w="100" w:type="dxa"/>
            </w:tcMar>
            <w:vAlign w:val="center"/>
          </w:tcPr>
          <w:p w:rsidR="00DD038F" w:rsidRDefault="00DD038F" w:rsidP="00453D8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18 </w:t>
            </w:r>
          </w:p>
        </w:tc>
        <w:tc>
          <w:tcPr>
            <w:tcW w:w="0" w:type="auto"/>
            <w:gridSpan w:val="3"/>
            <w:tcMar>
              <w:top w:w="50" w:type="dxa"/>
              <w:left w:w="100" w:type="dxa"/>
            </w:tcMar>
            <w:vAlign w:val="center"/>
          </w:tcPr>
          <w:p w:rsidR="00DD038F" w:rsidRDefault="00DD038F" w:rsidP="00453D87"/>
        </w:tc>
      </w:tr>
      <w:tr w:rsidR="00DD038F" w:rsidTr="00453D87">
        <w:trPr>
          <w:trHeight w:val="144"/>
          <w:tblCellSpacing w:w="20" w:type="nil"/>
        </w:trPr>
        <w:tc>
          <w:tcPr>
            <w:tcW w:w="0" w:type="auto"/>
            <w:gridSpan w:val="2"/>
            <w:tcMar>
              <w:top w:w="50" w:type="dxa"/>
              <w:left w:w="100" w:type="dxa"/>
            </w:tcMar>
            <w:vAlign w:val="center"/>
          </w:tcPr>
          <w:p w:rsidR="00DD038F" w:rsidRDefault="00DD038F" w:rsidP="00453D87">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615"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1 </w:t>
            </w:r>
          </w:p>
        </w:tc>
        <w:tc>
          <w:tcPr>
            <w:tcW w:w="1759" w:type="dxa"/>
            <w:tcMar>
              <w:top w:w="50" w:type="dxa"/>
              <w:left w:w="100" w:type="dxa"/>
            </w:tcMar>
            <w:vAlign w:val="center"/>
          </w:tcPr>
          <w:p w:rsidR="00DD038F" w:rsidRDefault="00DD038F" w:rsidP="00453D87">
            <w:pPr>
              <w:spacing w:after="0"/>
              <w:ind w:left="135"/>
            </w:pPr>
          </w:p>
        </w:tc>
        <w:tc>
          <w:tcPr>
            <w:tcW w:w="1841" w:type="dxa"/>
            <w:tcMar>
              <w:top w:w="50" w:type="dxa"/>
              <w:left w:w="100" w:type="dxa"/>
            </w:tcMar>
            <w:vAlign w:val="center"/>
          </w:tcPr>
          <w:p w:rsidR="00DD038F" w:rsidRDefault="00DD038F" w:rsidP="00453D87">
            <w:pPr>
              <w:spacing w:after="0"/>
              <w:ind w:left="135"/>
            </w:pPr>
          </w:p>
        </w:tc>
        <w:tc>
          <w:tcPr>
            <w:tcW w:w="2789" w:type="dxa"/>
            <w:tcMar>
              <w:top w:w="50" w:type="dxa"/>
              <w:left w:w="100" w:type="dxa"/>
            </w:tcMar>
            <w:vAlign w:val="center"/>
          </w:tcPr>
          <w:p w:rsidR="00DD038F" w:rsidRDefault="00DD038F" w:rsidP="00453D87">
            <w:pPr>
              <w:spacing w:after="0"/>
              <w:ind w:left="135"/>
            </w:pPr>
          </w:p>
        </w:tc>
      </w:tr>
      <w:tr w:rsidR="00DD038F" w:rsidTr="00453D87">
        <w:trPr>
          <w:trHeight w:val="144"/>
          <w:tblCellSpacing w:w="20" w:type="nil"/>
        </w:trPr>
        <w:tc>
          <w:tcPr>
            <w:tcW w:w="0" w:type="auto"/>
            <w:gridSpan w:val="2"/>
            <w:tcMar>
              <w:top w:w="50" w:type="dxa"/>
              <w:left w:w="100" w:type="dxa"/>
            </w:tcMar>
            <w:vAlign w:val="center"/>
          </w:tcPr>
          <w:p w:rsidR="00DD038F" w:rsidRPr="00A246C3" w:rsidRDefault="00DD038F" w:rsidP="00453D87">
            <w:pPr>
              <w:spacing w:after="0"/>
              <w:ind w:left="135"/>
              <w:rPr>
                <w:lang w:val="ru-RU"/>
              </w:rPr>
            </w:pPr>
            <w:r w:rsidRPr="00A246C3">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DD038F" w:rsidRDefault="00DD038F" w:rsidP="00453D87">
            <w:pPr>
              <w:spacing w:after="0"/>
              <w:ind w:left="135"/>
            </w:pPr>
            <w:r w:rsidRPr="00A246C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0 </w:t>
            </w:r>
          </w:p>
        </w:tc>
        <w:tc>
          <w:tcPr>
            <w:tcW w:w="1841" w:type="dxa"/>
            <w:tcMar>
              <w:top w:w="50" w:type="dxa"/>
              <w:left w:w="100" w:type="dxa"/>
            </w:tcMar>
            <w:vAlign w:val="center"/>
          </w:tcPr>
          <w:p w:rsidR="00DD038F" w:rsidRDefault="00DD038F" w:rsidP="00453D87">
            <w:pPr>
              <w:spacing w:after="0"/>
              <w:ind w:left="135"/>
            </w:pPr>
            <w:r>
              <w:rPr>
                <w:rFonts w:ascii="Times New Roman" w:hAnsi="Times New Roman"/>
                <w:color w:val="000000"/>
                <w:sz w:val="24"/>
              </w:rPr>
              <w:t xml:space="preserve"> 0 </w:t>
            </w:r>
          </w:p>
        </w:tc>
        <w:tc>
          <w:tcPr>
            <w:tcW w:w="2789" w:type="dxa"/>
            <w:tcMar>
              <w:top w:w="50" w:type="dxa"/>
              <w:left w:w="100" w:type="dxa"/>
            </w:tcMar>
            <w:vAlign w:val="center"/>
          </w:tcPr>
          <w:p w:rsidR="00DD038F" w:rsidRDefault="00DD038F" w:rsidP="00453D87"/>
        </w:tc>
      </w:tr>
    </w:tbl>
    <w:p w:rsidR="00DD038F" w:rsidRDefault="00DD038F" w:rsidP="00DD038F">
      <w:pPr>
        <w:sectPr w:rsidR="00DD038F">
          <w:pgSz w:w="16383" w:h="11906" w:orient="landscape"/>
          <w:pgMar w:top="1134" w:right="850" w:bottom="1134" w:left="1701" w:header="720" w:footer="720" w:gutter="0"/>
          <w:cols w:space="720"/>
        </w:sectPr>
      </w:pPr>
      <w:bookmarkStart w:id="5" w:name="block-2263285"/>
      <w:bookmarkEnd w:id="4"/>
    </w:p>
    <w:p w:rsidR="0007115D" w:rsidRPr="0007115D" w:rsidRDefault="0007115D" w:rsidP="0007115D">
      <w:pPr>
        <w:spacing w:after="0" w:line="240" w:lineRule="auto"/>
        <w:ind w:left="120"/>
        <w:rPr>
          <w:sz w:val="24"/>
          <w:szCs w:val="24"/>
          <w:lang w:val="ru-RU"/>
        </w:rPr>
      </w:pPr>
      <w:bookmarkStart w:id="6" w:name="block-13680285"/>
      <w:bookmarkStart w:id="7" w:name="block-2263286"/>
      <w:bookmarkEnd w:id="5"/>
      <w:r w:rsidRPr="0007115D">
        <w:rPr>
          <w:rFonts w:ascii="Times New Roman" w:hAnsi="Times New Roman"/>
          <w:b/>
          <w:color w:val="000000"/>
          <w:sz w:val="24"/>
          <w:szCs w:val="24"/>
          <w:lang w:val="ru-RU"/>
        </w:rPr>
        <w:t>УЧЕБНО-МЕТОДИЧЕСКОЕ ОБЕСПЕЧЕНИЕ ОБРАЗОВАТЕЛЬНОГО ПРОЦЕССА ОБЯЗАТЕЛЬНЫЕ УЧЕБНЫЕ МАТЕРИАЛЫ ДЛЯ УЧЕНИКА</w:t>
      </w:r>
    </w:p>
    <w:p w:rsidR="0007115D" w:rsidRPr="0007115D" w:rsidRDefault="0007115D" w:rsidP="0007115D">
      <w:pPr>
        <w:spacing w:after="0" w:line="240" w:lineRule="auto"/>
        <w:ind w:left="120"/>
        <w:rPr>
          <w:sz w:val="24"/>
          <w:szCs w:val="24"/>
          <w:lang w:val="ru-RU"/>
        </w:rPr>
      </w:pPr>
      <w:r w:rsidRPr="0007115D">
        <w:rPr>
          <w:rFonts w:ascii="Times New Roman" w:hAnsi="Times New Roman"/>
          <w:color w:val="000000"/>
          <w:sz w:val="24"/>
          <w:szCs w:val="24"/>
          <w:lang w:val="ru-RU"/>
        </w:rPr>
        <w:t xml:space="preserve">​‌• </w:t>
      </w:r>
      <w:proofErr w:type="spellStart"/>
      <w:r w:rsidRPr="0007115D">
        <w:rPr>
          <w:rFonts w:ascii="Times New Roman" w:hAnsi="Times New Roman"/>
          <w:color w:val="000000"/>
          <w:sz w:val="24"/>
          <w:szCs w:val="24"/>
          <w:lang w:val="ru-RU"/>
        </w:rPr>
        <w:t>Мединский</w:t>
      </w:r>
      <w:proofErr w:type="spellEnd"/>
      <w:r w:rsidRPr="0007115D">
        <w:rPr>
          <w:rFonts w:ascii="Times New Roman" w:hAnsi="Times New Roman"/>
          <w:color w:val="000000"/>
          <w:sz w:val="24"/>
          <w:szCs w:val="24"/>
          <w:lang w:val="ru-RU"/>
        </w:rPr>
        <w:t xml:space="preserve"> В. Р., </w:t>
      </w:r>
      <w:proofErr w:type="spellStart"/>
      <w:r w:rsidRPr="0007115D">
        <w:rPr>
          <w:rFonts w:ascii="Times New Roman" w:hAnsi="Times New Roman"/>
          <w:color w:val="000000"/>
          <w:sz w:val="24"/>
          <w:szCs w:val="24"/>
          <w:lang w:val="ru-RU"/>
        </w:rPr>
        <w:t>Торкунов</w:t>
      </w:r>
      <w:proofErr w:type="spellEnd"/>
      <w:r w:rsidRPr="0007115D">
        <w:rPr>
          <w:rFonts w:ascii="Times New Roman" w:hAnsi="Times New Roman"/>
          <w:color w:val="000000"/>
          <w:sz w:val="24"/>
          <w:szCs w:val="24"/>
          <w:lang w:val="ru-RU"/>
        </w:rPr>
        <w:t xml:space="preserve"> А. В. «История. История России. 1914—1945 годы. 10 класс. Базовый уровень»</w:t>
      </w:r>
      <w:r w:rsidRPr="0007115D">
        <w:rPr>
          <w:sz w:val="24"/>
          <w:szCs w:val="24"/>
          <w:lang w:val="ru-RU"/>
        </w:rPr>
        <w:br/>
      </w:r>
      <w:r w:rsidRPr="0007115D">
        <w:rPr>
          <w:rFonts w:ascii="Times New Roman" w:hAnsi="Times New Roman"/>
          <w:color w:val="000000"/>
          <w:sz w:val="24"/>
          <w:szCs w:val="24"/>
          <w:lang w:val="ru-RU"/>
        </w:rPr>
        <w:t xml:space="preserve"> • </w:t>
      </w:r>
      <w:proofErr w:type="spellStart"/>
      <w:r w:rsidRPr="0007115D">
        <w:rPr>
          <w:rFonts w:ascii="Times New Roman" w:hAnsi="Times New Roman"/>
          <w:color w:val="000000"/>
          <w:sz w:val="24"/>
          <w:szCs w:val="24"/>
          <w:lang w:val="ru-RU"/>
        </w:rPr>
        <w:t>Мединский</w:t>
      </w:r>
      <w:proofErr w:type="spellEnd"/>
      <w:r w:rsidRPr="0007115D">
        <w:rPr>
          <w:rFonts w:ascii="Times New Roman" w:hAnsi="Times New Roman"/>
          <w:color w:val="000000"/>
          <w:sz w:val="24"/>
          <w:szCs w:val="24"/>
          <w:lang w:val="ru-RU"/>
        </w:rPr>
        <w:t xml:space="preserve"> В. Р., </w:t>
      </w:r>
      <w:proofErr w:type="spellStart"/>
      <w:r w:rsidRPr="0007115D">
        <w:rPr>
          <w:rFonts w:ascii="Times New Roman" w:hAnsi="Times New Roman"/>
          <w:color w:val="000000"/>
          <w:sz w:val="24"/>
          <w:szCs w:val="24"/>
          <w:lang w:val="ru-RU"/>
        </w:rPr>
        <w:t>Торкунов</w:t>
      </w:r>
      <w:proofErr w:type="spellEnd"/>
      <w:r w:rsidRPr="0007115D">
        <w:rPr>
          <w:rFonts w:ascii="Times New Roman" w:hAnsi="Times New Roman"/>
          <w:color w:val="000000"/>
          <w:sz w:val="24"/>
          <w:szCs w:val="24"/>
          <w:lang w:val="ru-RU"/>
        </w:rPr>
        <w:t xml:space="preserve"> А. В. «История. История России. 1945 год — начало </w:t>
      </w:r>
      <w:r w:rsidRPr="0007115D">
        <w:rPr>
          <w:rFonts w:ascii="Times New Roman" w:hAnsi="Times New Roman"/>
          <w:color w:val="000000"/>
          <w:sz w:val="24"/>
          <w:szCs w:val="24"/>
        </w:rPr>
        <w:t>XXI</w:t>
      </w:r>
      <w:r w:rsidRPr="0007115D">
        <w:rPr>
          <w:rFonts w:ascii="Times New Roman" w:hAnsi="Times New Roman"/>
          <w:color w:val="000000"/>
          <w:sz w:val="24"/>
          <w:szCs w:val="24"/>
          <w:lang w:val="ru-RU"/>
        </w:rPr>
        <w:t xml:space="preserve"> века. 11 класс. Базовый уровень»</w:t>
      </w:r>
      <w:r w:rsidRPr="0007115D">
        <w:rPr>
          <w:sz w:val="24"/>
          <w:szCs w:val="24"/>
          <w:lang w:val="ru-RU"/>
        </w:rPr>
        <w:br/>
      </w:r>
      <w:r w:rsidRPr="0007115D">
        <w:rPr>
          <w:rFonts w:ascii="Times New Roman" w:hAnsi="Times New Roman"/>
          <w:color w:val="000000"/>
          <w:sz w:val="24"/>
          <w:szCs w:val="24"/>
          <w:lang w:val="ru-RU"/>
        </w:rPr>
        <w:t xml:space="preserve"> • </w:t>
      </w:r>
      <w:proofErr w:type="spellStart"/>
      <w:r w:rsidRPr="0007115D">
        <w:rPr>
          <w:rFonts w:ascii="Times New Roman" w:hAnsi="Times New Roman"/>
          <w:color w:val="000000"/>
          <w:sz w:val="24"/>
          <w:szCs w:val="24"/>
          <w:lang w:val="ru-RU"/>
        </w:rPr>
        <w:t>Мединский</w:t>
      </w:r>
      <w:proofErr w:type="spellEnd"/>
      <w:r w:rsidRPr="0007115D">
        <w:rPr>
          <w:rFonts w:ascii="Times New Roman" w:hAnsi="Times New Roman"/>
          <w:color w:val="000000"/>
          <w:sz w:val="24"/>
          <w:szCs w:val="24"/>
          <w:lang w:val="ru-RU"/>
        </w:rPr>
        <w:t xml:space="preserve"> В. Р., </w:t>
      </w:r>
      <w:proofErr w:type="spellStart"/>
      <w:r w:rsidRPr="0007115D">
        <w:rPr>
          <w:rFonts w:ascii="Times New Roman" w:hAnsi="Times New Roman"/>
          <w:color w:val="000000"/>
          <w:sz w:val="24"/>
          <w:szCs w:val="24"/>
          <w:lang w:val="ru-RU"/>
        </w:rPr>
        <w:t>Чубарьян</w:t>
      </w:r>
      <w:proofErr w:type="spellEnd"/>
      <w:r w:rsidRPr="0007115D">
        <w:rPr>
          <w:rFonts w:ascii="Times New Roman" w:hAnsi="Times New Roman"/>
          <w:color w:val="000000"/>
          <w:sz w:val="24"/>
          <w:szCs w:val="24"/>
          <w:lang w:val="ru-RU"/>
        </w:rPr>
        <w:t xml:space="preserve"> А. О. «История. Всеобщая история. 1914—1945 годы. 10 класс. Базовый уровень»</w:t>
      </w:r>
      <w:r w:rsidRPr="0007115D">
        <w:rPr>
          <w:sz w:val="24"/>
          <w:szCs w:val="24"/>
          <w:lang w:val="ru-RU"/>
        </w:rPr>
        <w:br/>
      </w:r>
      <w:bookmarkStart w:id="8" w:name="0ec03d33-8ed4-4788-81b8-0b9d9a2c1e9f"/>
      <w:r w:rsidRPr="0007115D">
        <w:rPr>
          <w:rFonts w:ascii="Times New Roman" w:hAnsi="Times New Roman"/>
          <w:color w:val="000000"/>
          <w:sz w:val="24"/>
          <w:szCs w:val="24"/>
          <w:lang w:val="ru-RU"/>
        </w:rPr>
        <w:t xml:space="preserve"> • </w:t>
      </w:r>
      <w:proofErr w:type="spellStart"/>
      <w:r w:rsidRPr="0007115D">
        <w:rPr>
          <w:rFonts w:ascii="Times New Roman" w:hAnsi="Times New Roman"/>
          <w:color w:val="000000"/>
          <w:sz w:val="24"/>
          <w:szCs w:val="24"/>
          <w:lang w:val="ru-RU"/>
        </w:rPr>
        <w:t>Мединский</w:t>
      </w:r>
      <w:proofErr w:type="spellEnd"/>
      <w:r w:rsidRPr="0007115D">
        <w:rPr>
          <w:rFonts w:ascii="Times New Roman" w:hAnsi="Times New Roman"/>
          <w:color w:val="000000"/>
          <w:sz w:val="24"/>
          <w:szCs w:val="24"/>
          <w:lang w:val="ru-RU"/>
        </w:rPr>
        <w:t xml:space="preserve"> В. Р., </w:t>
      </w:r>
      <w:proofErr w:type="spellStart"/>
      <w:r w:rsidRPr="0007115D">
        <w:rPr>
          <w:rFonts w:ascii="Times New Roman" w:hAnsi="Times New Roman"/>
          <w:color w:val="000000"/>
          <w:sz w:val="24"/>
          <w:szCs w:val="24"/>
          <w:lang w:val="ru-RU"/>
        </w:rPr>
        <w:t>Чубарьян</w:t>
      </w:r>
      <w:proofErr w:type="spellEnd"/>
      <w:r w:rsidRPr="0007115D">
        <w:rPr>
          <w:rFonts w:ascii="Times New Roman" w:hAnsi="Times New Roman"/>
          <w:color w:val="000000"/>
          <w:sz w:val="24"/>
          <w:szCs w:val="24"/>
          <w:lang w:val="ru-RU"/>
        </w:rPr>
        <w:t xml:space="preserve"> А. О. «История. Всеобщая история. 1945 год — начало </w:t>
      </w:r>
      <w:r w:rsidRPr="0007115D">
        <w:rPr>
          <w:rFonts w:ascii="Times New Roman" w:hAnsi="Times New Roman"/>
          <w:color w:val="000000"/>
          <w:sz w:val="24"/>
          <w:szCs w:val="24"/>
        </w:rPr>
        <w:t>XXI</w:t>
      </w:r>
      <w:r w:rsidRPr="0007115D">
        <w:rPr>
          <w:rFonts w:ascii="Times New Roman" w:hAnsi="Times New Roman"/>
          <w:color w:val="000000"/>
          <w:sz w:val="24"/>
          <w:szCs w:val="24"/>
          <w:lang w:val="ru-RU"/>
        </w:rPr>
        <w:t xml:space="preserve"> века. 11 класс. Базовый уровень»</w:t>
      </w:r>
      <w:bookmarkEnd w:id="8"/>
      <w:r w:rsidRPr="0007115D">
        <w:rPr>
          <w:rFonts w:ascii="Times New Roman" w:hAnsi="Times New Roman"/>
          <w:color w:val="000000"/>
          <w:sz w:val="24"/>
          <w:szCs w:val="24"/>
          <w:lang w:val="ru-RU"/>
        </w:rPr>
        <w:t>‌​</w:t>
      </w:r>
    </w:p>
    <w:p w:rsidR="0007115D" w:rsidRPr="0007115D" w:rsidRDefault="0007115D" w:rsidP="0007115D">
      <w:pPr>
        <w:spacing w:after="0" w:line="240" w:lineRule="auto"/>
        <w:ind w:left="120"/>
        <w:rPr>
          <w:sz w:val="24"/>
          <w:szCs w:val="24"/>
          <w:lang w:val="ru-RU"/>
        </w:rPr>
      </w:pPr>
      <w:r w:rsidRPr="0007115D">
        <w:rPr>
          <w:rFonts w:ascii="Times New Roman" w:hAnsi="Times New Roman"/>
          <w:color w:val="000000"/>
          <w:sz w:val="24"/>
          <w:szCs w:val="24"/>
          <w:lang w:val="ru-RU"/>
        </w:rPr>
        <w:t>​‌</w:t>
      </w:r>
      <w:proofErr w:type="spellStart"/>
      <w:r w:rsidRPr="0007115D">
        <w:rPr>
          <w:rFonts w:ascii="Times New Roman" w:hAnsi="Times New Roman"/>
          <w:color w:val="000000"/>
          <w:sz w:val="24"/>
          <w:szCs w:val="24"/>
          <w:lang w:val="ru-RU"/>
        </w:rPr>
        <w:t>Загладин</w:t>
      </w:r>
      <w:proofErr w:type="spellEnd"/>
      <w:r w:rsidRPr="0007115D">
        <w:rPr>
          <w:rFonts w:ascii="Times New Roman" w:hAnsi="Times New Roman"/>
          <w:color w:val="000000"/>
          <w:sz w:val="24"/>
          <w:szCs w:val="24"/>
          <w:lang w:val="ru-RU"/>
        </w:rPr>
        <w:t xml:space="preserve"> Н.В., Белоусов Л.С. История. Всеобщая история. Новейшая история. 1914г. - начало </w:t>
      </w:r>
      <w:r w:rsidRPr="0007115D">
        <w:rPr>
          <w:rFonts w:ascii="Times New Roman" w:hAnsi="Times New Roman"/>
          <w:color w:val="000000"/>
          <w:sz w:val="24"/>
          <w:szCs w:val="24"/>
        </w:rPr>
        <w:t>XXI</w:t>
      </w:r>
      <w:r w:rsidRPr="0007115D">
        <w:rPr>
          <w:rFonts w:ascii="Times New Roman" w:hAnsi="Times New Roman"/>
          <w:color w:val="000000"/>
          <w:sz w:val="24"/>
          <w:szCs w:val="24"/>
          <w:lang w:val="ru-RU"/>
        </w:rPr>
        <w:t xml:space="preserve"> в.: учебник для 10-11 классов общеобразовательных организаций.</w:t>
      </w:r>
      <w:r w:rsidRPr="0007115D">
        <w:rPr>
          <w:sz w:val="24"/>
          <w:szCs w:val="24"/>
          <w:lang w:val="ru-RU"/>
        </w:rPr>
        <w:br/>
      </w:r>
      <w:bookmarkStart w:id="9" w:name="6fcf7671-1cf5-4faa-afe4-03a8bdf9949f"/>
      <w:r w:rsidRPr="0007115D">
        <w:rPr>
          <w:rFonts w:ascii="Times New Roman" w:hAnsi="Times New Roman"/>
          <w:color w:val="000000"/>
          <w:sz w:val="24"/>
          <w:szCs w:val="24"/>
          <w:lang w:val="ru-RU"/>
        </w:rPr>
        <w:t xml:space="preserve"> В.А. Никонов, С.В. Девятов История. История России 1914г. - начало </w:t>
      </w:r>
      <w:r w:rsidRPr="0007115D">
        <w:rPr>
          <w:rFonts w:ascii="Times New Roman" w:hAnsi="Times New Roman"/>
          <w:color w:val="000000"/>
          <w:sz w:val="24"/>
          <w:szCs w:val="24"/>
        </w:rPr>
        <w:t>XXI</w:t>
      </w:r>
      <w:r w:rsidRPr="0007115D">
        <w:rPr>
          <w:rFonts w:ascii="Times New Roman" w:hAnsi="Times New Roman"/>
          <w:color w:val="000000"/>
          <w:sz w:val="24"/>
          <w:szCs w:val="24"/>
          <w:lang w:val="ru-RU"/>
        </w:rPr>
        <w:t xml:space="preserve"> в. в 2-х частях.</w:t>
      </w:r>
      <w:bookmarkEnd w:id="9"/>
      <w:r w:rsidRPr="0007115D">
        <w:rPr>
          <w:rFonts w:ascii="Times New Roman" w:hAnsi="Times New Roman"/>
          <w:color w:val="000000"/>
          <w:sz w:val="24"/>
          <w:szCs w:val="24"/>
          <w:lang w:val="ru-RU"/>
        </w:rPr>
        <w:t>‌</w:t>
      </w:r>
    </w:p>
    <w:p w:rsidR="0007115D" w:rsidRPr="0007115D" w:rsidRDefault="0007115D" w:rsidP="0007115D">
      <w:pPr>
        <w:spacing w:after="0" w:line="240" w:lineRule="auto"/>
        <w:ind w:left="120"/>
        <w:rPr>
          <w:sz w:val="24"/>
          <w:szCs w:val="24"/>
          <w:lang w:val="ru-RU"/>
        </w:rPr>
      </w:pPr>
      <w:r w:rsidRPr="0007115D">
        <w:rPr>
          <w:rFonts w:ascii="Times New Roman" w:hAnsi="Times New Roman"/>
          <w:color w:val="000000"/>
          <w:sz w:val="24"/>
          <w:szCs w:val="24"/>
          <w:lang w:val="ru-RU"/>
        </w:rPr>
        <w:t>​</w:t>
      </w:r>
    </w:p>
    <w:p w:rsidR="0007115D" w:rsidRPr="0007115D" w:rsidRDefault="0007115D" w:rsidP="0007115D">
      <w:pPr>
        <w:spacing w:after="0" w:line="240" w:lineRule="auto"/>
        <w:ind w:left="120"/>
        <w:rPr>
          <w:sz w:val="24"/>
          <w:szCs w:val="24"/>
          <w:lang w:val="ru-RU"/>
        </w:rPr>
      </w:pPr>
      <w:r w:rsidRPr="0007115D">
        <w:rPr>
          <w:rFonts w:ascii="Times New Roman" w:hAnsi="Times New Roman"/>
          <w:b/>
          <w:color w:val="000000"/>
          <w:sz w:val="24"/>
          <w:szCs w:val="24"/>
          <w:lang w:val="ru-RU"/>
        </w:rPr>
        <w:t>МЕТОДИЧЕСКИЕ МАТЕРИАЛЫ ДЛЯ УЧИТЕЛЯ</w:t>
      </w:r>
    </w:p>
    <w:p w:rsidR="0007115D" w:rsidRPr="0007115D" w:rsidRDefault="0007115D" w:rsidP="0007115D">
      <w:pPr>
        <w:spacing w:after="0" w:line="240" w:lineRule="auto"/>
        <w:ind w:left="120"/>
        <w:rPr>
          <w:sz w:val="24"/>
          <w:szCs w:val="24"/>
          <w:lang w:val="ru-RU"/>
        </w:rPr>
      </w:pPr>
      <w:r w:rsidRPr="0007115D">
        <w:rPr>
          <w:rFonts w:ascii="Times New Roman" w:hAnsi="Times New Roman"/>
          <w:color w:val="000000"/>
          <w:sz w:val="24"/>
          <w:szCs w:val="24"/>
          <w:lang w:val="ru-RU"/>
        </w:rPr>
        <w:t xml:space="preserve">​‌Н.В. </w:t>
      </w:r>
      <w:proofErr w:type="spellStart"/>
      <w:r w:rsidRPr="0007115D">
        <w:rPr>
          <w:rFonts w:ascii="Times New Roman" w:hAnsi="Times New Roman"/>
          <w:color w:val="000000"/>
          <w:sz w:val="24"/>
          <w:szCs w:val="24"/>
          <w:lang w:val="ru-RU"/>
        </w:rPr>
        <w:t>Загладин</w:t>
      </w:r>
      <w:proofErr w:type="spellEnd"/>
      <w:r w:rsidRPr="0007115D">
        <w:rPr>
          <w:rFonts w:ascii="Times New Roman" w:hAnsi="Times New Roman"/>
          <w:color w:val="000000"/>
          <w:sz w:val="24"/>
          <w:szCs w:val="24"/>
          <w:lang w:val="ru-RU"/>
        </w:rPr>
        <w:t xml:space="preserve">, Х.Т. </w:t>
      </w:r>
      <w:proofErr w:type="spellStart"/>
      <w:r w:rsidRPr="0007115D">
        <w:rPr>
          <w:rFonts w:ascii="Times New Roman" w:hAnsi="Times New Roman"/>
          <w:color w:val="000000"/>
          <w:sz w:val="24"/>
          <w:szCs w:val="24"/>
          <w:lang w:val="ru-RU"/>
        </w:rPr>
        <w:t>Загладина</w:t>
      </w:r>
      <w:proofErr w:type="spellEnd"/>
      <w:r w:rsidRPr="0007115D">
        <w:rPr>
          <w:rFonts w:ascii="Times New Roman" w:hAnsi="Times New Roman"/>
          <w:color w:val="000000"/>
          <w:sz w:val="24"/>
          <w:szCs w:val="24"/>
          <w:lang w:val="ru-RU"/>
        </w:rPr>
        <w:t xml:space="preserve"> Методические рекомендации по использованию учебников. Пособие для учителя.</w:t>
      </w:r>
      <w:r w:rsidRPr="0007115D">
        <w:rPr>
          <w:sz w:val="24"/>
          <w:szCs w:val="24"/>
          <w:lang w:val="ru-RU"/>
        </w:rPr>
        <w:br/>
      </w:r>
      <w:bookmarkStart w:id="10" w:name="d9cb397a-866c-4f27-b115-9f600926537f"/>
      <w:r w:rsidRPr="0007115D">
        <w:rPr>
          <w:rFonts w:ascii="Times New Roman" w:hAnsi="Times New Roman"/>
          <w:color w:val="000000"/>
          <w:sz w:val="24"/>
          <w:szCs w:val="24"/>
          <w:lang w:val="ru-RU"/>
        </w:rPr>
        <w:t xml:space="preserve"> Н.В. </w:t>
      </w:r>
      <w:proofErr w:type="spellStart"/>
      <w:r w:rsidRPr="0007115D">
        <w:rPr>
          <w:rFonts w:ascii="Times New Roman" w:hAnsi="Times New Roman"/>
          <w:color w:val="000000"/>
          <w:sz w:val="24"/>
          <w:szCs w:val="24"/>
          <w:lang w:val="ru-RU"/>
        </w:rPr>
        <w:t>Загладин</w:t>
      </w:r>
      <w:proofErr w:type="spellEnd"/>
      <w:r w:rsidRPr="0007115D">
        <w:rPr>
          <w:rFonts w:ascii="Times New Roman" w:hAnsi="Times New Roman"/>
          <w:color w:val="000000"/>
          <w:sz w:val="24"/>
          <w:szCs w:val="24"/>
          <w:lang w:val="ru-RU"/>
        </w:rPr>
        <w:t xml:space="preserve"> Всемирная история. История России и мира с древнейших времён до наших дней.</w:t>
      </w:r>
      <w:bookmarkEnd w:id="10"/>
      <w:r w:rsidRPr="0007115D">
        <w:rPr>
          <w:rFonts w:ascii="Times New Roman" w:hAnsi="Times New Roman"/>
          <w:color w:val="000000"/>
          <w:sz w:val="24"/>
          <w:szCs w:val="24"/>
          <w:lang w:val="ru-RU"/>
        </w:rPr>
        <w:t>‌​</w:t>
      </w:r>
    </w:p>
    <w:p w:rsidR="0007115D" w:rsidRPr="0007115D" w:rsidRDefault="0007115D" w:rsidP="0007115D">
      <w:pPr>
        <w:spacing w:after="0" w:line="240" w:lineRule="auto"/>
        <w:ind w:left="120"/>
        <w:rPr>
          <w:sz w:val="24"/>
          <w:szCs w:val="24"/>
          <w:lang w:val="ru-RU"/>
        </w:rPr>
      </w:pPr>
    </w:p>
    <w:p w:rsidR="0007115D" w:rsidRPr="0007115D" w:rsidRDefault="0007115D" w:rsidP="0007115D">
      <w:pPr>
        <w:spacing w:after="0" w:line="240" w:lineRule="auto"/>
        <w:ind w:left="120"/>
        <w:rPr>
          <w:sz w:val="24"/>
          <w:szCs w:val="24"/>
          <w:lang w:val="ru-RU"/>
        </w:rPr>
      </w:pPr>
      <w:r w:rsidRPr="0007115D">
        <w:rPr>
          <w:rFonts w:ascii="Times New Roman" w:hAnsi="Times New Roman"/>
          <w:b/>
          <w:color w:val="000000"/>
          <w:sz w:val="24"/>
          <w:szCs w:val="24"/>
          <w:lang w:val="ru-RU"/>
        </w:rPr>
        <w:t>ЦИФРОВЫЕ ОБРАЗОВАТЕЛЬНЫЕ РЕСУРСЫ И РЕСУРСЫ СЕТИ ИНТЕРНЕТ</w:t>
      </w:r>
    </w:p>
    <w:p w:rsidR="0007115D" w:rsidRPr="00547916" w:rsidRDefault="0007115D" w:rsidP="0007115D">
      <w:pPr>
        <w:spacing w:after="0" w:line="240" w:lineRule="auto"/>
        <w:ind w:left="120"/>
        <w:rPr>
          <w:lang w:val="ru-RU"/>
        </w:rPr>
      </w:pPr>
      <w:r w:rsidRPr="0007115D">
        <w:rPr>
          <w:rFonts w:ascii="Times New Roman" w:hAnsi="Times New Roman"/>
          <w:color w:val="000000"/>
          <w:sz w:val="24"/>
          <w:szCs w:val="24"/>
          <w:lang w:val="ru-RU"/>
        </w:rPr>
        <w:t>​</w:t>
      </w:r>
      <w:r w:rsidRPr="0007115D">
        <w:rPr>
          <w:rFonts w:ascii="Times New Roman" w:hAnsi="Times New Roman"/>
          <w:color w:val="333333"/>
          <w:sz w:val="24"/>
          <w:szCs w:val="24"/>
          <w:lang w:val="ru-RU"/>
        </w:rPr>
        <w:t>​‌</w:t>
      </w:r>
      <w:r w:rsidRPr="0007115D">
        <w:rPr>
          <w:rFonts w:ascii="Times New Roman" w:hAnsi="Times New Roman"/>
          <w:color w:val="000000"/>
          <w:sz w:val="24"/>
          <w:szCs w:val="24"/>
        </w:rPr>
        <w:t>www</w:t>
      </w:r>
      <w:r w:rsidRPr="0007115D">
        <w:rPr>
          <w:rFonts w:ascii="Times New Roman" w:hAnsi="Times New Roman"/>
          <w:color w:val="000000"/>
          <w:sz w:val="24"/>
          <w:szCs w:val="24"/>
          <w:lang w:val="ru-RU"/>
        </w:rPr>
        <w:t xml:space="preserve">. </w:t>
      </w:r>
      <w:proofErr w:type="spellStart"/>
      <w:r w:rsidRPr="0007115D">
        <w:rPr>
          <w:rFonts w:ascii="Times New Roman" w:hAnsi="Times New Roman"/>
          <w:color w:val="000000"/>
          <w:sz w:val="24"/>
          <w:szCs w:val="24"/>
        </w:rPr>
        <w:t>hrono</w:t>
      </w:r>
      <w:proofErr w:type="spellEnd"/>
      <w:r w:rsidRPr="0007115D">
        <w:rPr>
          <w:rFonts w:ascii="Times New Roman" w:hAnsi="Times New Roman"/>
          <w:color w:val="000000"/>
          <w:sz w:val="24"/>
          <w:szCs w:val="24"/>
          <w:lang w:val="ru-RU"/>
        </w:rPr>
        <w:t>.</w:t>
      </w:r>
      <w:proofErr w:type="spellStart"/>
      <w:r w:rsidRPr="0007115D">
        <w:rPr>
          <w:rFonts w:ascii="Times New Roman" w:hAnsi="Times New Roman"/>
          <w:color w:val="000000"/>
          <w:sz w:val="24"/>
          <w:szCs w:val="24"/>
        </w:rPr>
        <w:t>ru</w:t>
      </w:r>
      <w:proofErr w:type="spellEnd"/>
      <w:r w:rsidRPr="0007115D">
        <w:rPr>
          <w:rFonts w:ascii="Times New Roman" w:hAnsi="Times New Roman"/>
          <w:color w:val="000000"/>
          <w:sz w:val="24"/>
          <w:szCs w:val="24"/>
          <w:lang w:val="ru-RU"/>
        </w:rPr>
        <w:t xml:space="preserve"> - исторический портал</w:t>
      </w:r>
      <w:r w:rsidRPr="0007115D">
        <w:rPr>
          <w:sz w:val="24"/>
          <w:szCs w:val="24"/>
          <w:lang w:val="ru-RU"/>
        </w:rPr>
        <w:br/>
      </w:r>
      <w:r w:rsidRPr="0007115D">
        <w:rPr>
          <w:rFonts w:ascii="Times New Roman" w:hAnsi="Times New Roman"/>
          <w:color w:val="000000"/>
          <w:sz w:val="24"/>
          <w:szCs w:val="24"/>
          <w:lang w:val="ru-RU"/>
        </w:rPr>
        <w:t xml:space="preserve"> </w:t>
      </w:r>
      <w:r w:rsidRPr="0007115D">
        <w:rPr>
          <w:rFonts w:ascii="Times New Roman" w:hAnsi="Times New Roman"/>
          <w:color w:val="000000"/>
          <w:sz w:val="24"/>
          <w:szCs w:val="24"/>
        </w:rPr>
        <w:t>www</w:t>
      </w:r>
      <w:r w:rsidRPr="0007115D">
        <w:rPr>
          <w:rFonts w:ascii="Times New Roman" w:hAnsi="Times New Roman"/>
          <w:color w:val="000000"/>
          <w:sz w:val="24"/>
          <w:szCs w:val="24"/>
          <w:lang w:val="ru-RU"/>
        </w:rPr>
        <w:t>.</w:t>
      </w:r>
      <w:proofErr w:type="spellStart"/>
      <w:r w:rsidRPr="0007115D">
        <w:rPr>
          <w:rFonts w:ascii="Times New Roman" w:hAnsi="Times New Roman"/>
          <w:color w:val="000000"/>
          <w:sz w:val="24"/>
          <w:szCs w:val="24"/>
        </w:rPr>
        <w:t>hist</w:t>
      </w:r>
      <w:proofErr w:type="spellEnd"/>
      <w:r w:rsidRPr="0007115D">
        <w:rPr>
          <w:rFonts w:ascii="Times New Roman" w:hAnsi="Times New Roman"/>
          <w:color w:val="000000"/>
          <w:sz w:val="24"/>
          <w:szCs w:val="24"/>
          <w:lang w:val="ru-RU"/>
        </w:rPr>
        <w:t>.</w:t>
      </w:r>
      <w:proofErr w:type="spellStart"/>
      <w:r w:rsidRPr="0007115D">
        <w:rPr>
          <w:rFonts w:ascii="Times New Roman" w:hAnsi="Times New Roman"/>
          <w:color w:val="000000"/>
          <w:sz w:val="24"/>
          <w:szCs w:val="24"/>
        </w:rPr>
        <w:t>msu</w:t>
      </w:r>
      <w:proofErr w:type="spellEnd"/>
      <w:r w:rsidRPr="0007115D">
        <w:rPr>
          <w:rFonts w:ascii="Times New Roman" w:hAnsi="Times New Roman"/>
          <w:color w:val="000000"/>
          <w:sz w:val="24"/>
          <w:szCs w:val="24"/>
          <w:lang w:val="ru-RU"/>
        </w:rPr>
        <w:t>.</w:t>
      </w:r>
      <w:proofErr w:type="spellStart"/>
      <w:r w:rsidRPr="0007115D">
        <w:rPr>
          <w:rFonts w:ascii="Times New Roman" w:hAnsi="Times New Roman"/>
          <w:color w:val="000000"/>
          <w:sz w:val="24"/>
          <w:szCs w:val="24"/>
        </w:rPr>
        <w:t>ru</w:t>
      </w:r>
      <w:proofErr w:type="spellEnd"/>
      <w:r w:rsidRPr="0007115D">
        <w:rPr>
          <w:rFonts w:ascii="Times New Roman" w:hAnsi="Times New Roman"/>
          <w:color w:val="000000"/>
          <w:sz w:val="24"/>
          <w:szCs w:val="24"/>
          <w:lang w:val="ru-RU"/>
        </w:rPr>
        <w:t>/</w:t>
      </w:r>
      <w:r w:rsidRPr="0007115D">
        <w:rPr>
          <w:rFonts w:ascii="Times New Roman" w:hAnsi="Times New Roman"/>
          <w:color w:val="000000"/>
          <w:sz w:val="24"/>
          <w:szCs w:val="24"/>
        </w:rPr>
        <w:t>ER</w:t>
      </w:r>
      <w:r w:rsidRPr="0007115D">
        <w:rPr>
          <w:rFonts w:ascii="Times New Roman" w:hAnsi="Times New Roman"/>
          <w:color w:val="000000"/>
          <w:sz w:val="24"/>
          <w:szCs w:val="24"/>
          <w:lang w:val="ru-RU"/>
        </w:rPr>
        <w:t>/</w:t>
      </w:r>
      <w:r w:rsidRPr="0007115D">
        <w:rPr>
          <w:rFonts w:ascii="Times New Roman" w:hAnsi="Times New Roman"/>
          <w:color w:val="000000"/>
          <w:sz w:val="24"/>
          <w:szCs w:val="24"/>
        </w:rPr>
        <w:t>index</w:t>
      </w:r>
      <w:r w:rsidRPr="0007115D">
        <w:rPr>
          <w:rFonts w:ascii="Times New Roman" w:hAnsi="Times New Roman"/>
          <w:color w:val="000000"/>
          <w:sz w:val="24"/>
          <w:szCs w:val="24"/>
          <w:lang w:val="ru-RU"/>
        </w:rPr>
        <w:t>.</w:t>
      </w:r>
      <w:r w:rsidRPr="0007115D">
        <w:rPr>
          <w:rFonts w:ascii="Times New Roman" w:hAnsi="Times New Roman"/>
          <w:color w:val="000000"/>
          <w:sz w:val="24"/>
          <w:szCs w:val="24"/>
        </w:rPr>
        <w:t>html</w:t>
      </w:r>
      <w:r w:rsidRPr="0007115D">
        <w:rPr>
          <w:rFonts w:ascii="Times New Roman" w:hAnsi="Times New Roman"/>
          <w:color w:val="000000"/>
          <w:sz w:val="24"/>
          <w:szCs w:val="24"/>
          <w:lang w:val="ru-RU"/>
        </w:rPr>
        <w:t xml:space="preserve"> - библиотека электронных ресурсов </w:t>
      </w:r>
      <w:r w:rsidRPr="0007115D">
        <w:rPr>
          <w:sz w:val="24"/>
          <w:szCs w:val="24"/>
          <w:lang w:val="ru-RU"/>
        </w:rPr>
        <w:br/>
      </w:r>
      <w:r w:rsidRPr="0007115D">
        <w:rPr>
          <w:rFonts w:ascii="Times New Roman" w:hAnsi="Times New Roman"/>
          <w:color w:val="000000"/>
          <w:sz w:val="24"/>
          <w:szCs w:val="24"/>
          <w:lang w:val="ru-RU"/>
        </w:rPr>
        <w:t xml:space="preserve"> исторического факультета МГУ им. М.В. Ломоносова</w:t>
      </w:r>
      <w:r w:rsidRPr="0007115D">
        <w:rPr>
          <w:sz w:val="24"/>
          <w:szCs w:val="24"/>
          <w:lang w:val="ru-RU"/>
        </w:rPr>
        <w:br/>
      </w:r>
      <w:r w:rsidRPr="0007115D">
        <w:rPr>
          <w:rFonts w:ascii="Times New Roman" w:hAnsi="Times New Roman"/>
          <w:color w:val="000000"/>
          <w:sz w:val="24"/>
          <w:szCs w:val="24"/>
          <w:lang w:val="ru-RU"/>
        </w:rPr>
        <w:t xml:space="preserve"> </w:t>
      </w:r>
      <w:r w:rsidRPr="0007115D">
        <w:rPr>
          <w:rFonts w:ascii="Times New Roman" w:hAnsi="Times New Roman"/>
          <w:color w:val="000000"/>
          <w:sz w:val="24"/>
          <w:szCs w:val="24"/>
        </w:rPr>
        <w:t>www</w:t>
      </w:r>
      <w:r w:rsidRPr="0007115D">
        <w:rPr>
          <w:rFonts w:ascii="Times New Roman" w:hAnsi="Times New Roman"/>
          <w:color w:val="000000"/>
          <w:sz w:val="24"/>
          <w:szCs w:val="24"/>
          <w:lang w:val="ru-RU"/>
        </w:rPr>
        <w:t>.</w:t>
      </w:r>
      <w:proofErr w:type="spellStart"/>
      <w:r w:rsidRPr="0007115D">
        <w:rPr>
          <w:rFonts w:ascii="Times New Roman" w:hAnsi="Times New Roman"/>
          <w:color w:val="000000"/>
          <w:sz w:val="24"/>
          <w:szCs w:val="24"/>
        </w:rPr>
        <w:t>fipi</w:t>
      </w:r>
      <w:proofErr w:type="spellEnd"/>
      <w:r w:rsidRPr="0007115D">
        <w:rPr>
          <w:rFonts w:ascii="Times New Roman" w:hAnsi="Times New Roman"/>
          <w:color w:val="000000"/>
          <w:sz w:val="24"/>
          <w:szCs w:val="24"/>
          <w:lang w:val="ru-RU"/>
        </w:rPr>
        <w:t>.</w:t>
      </w:r>
      <w:proofErr w:type="spellStart"/>
      <w:r w:rsidRPr="0007115D">
        <w:rPr>
          <w:rFonts w:ascii="Times New Roman" w:hAnsi="Times New Roman"/>
          <w:color w:val="000000"/>
          <w:sz w:val="24"/>
          <w:szCs w:val="24"/>
        </w:rPr>
        <w:t>ru</w:t>
      </w:r>
      <w:proofErr w:type="spellEnd"/>
      <w:r w:rsidRPr="0007115D">
        <w:rPr>
          <w:rFonts w:ascii="Times New Roman" w:hAnsi="Times New Roman"/>
          <w:color w:val="000000"/>
          <w:sz w:val="24"/>
          <w:szCs w:val="24"/>
          <w:lang w:val="ru-RU"/>
        </w:rPr>
        <w:t xml:space="preserve"> - портал ФИПИ</w:t>
      </w:r>
      <w:r w:rsidRPr="0007115D">
        <w:rPr>
          <w:sz w:val="24"/>
          <w:szCs w:val="24"/>
          <w:lang w:val="ru-RU"/>
        </w:rPr>
        <w:br/>
      </w:r>
      <w:r w:rsidRPr="0007115D">
        <w:rPr>
          <w:rFonts w:ascii="Times New Roman" w:hAnsi="Times New Roman"/>
          <w:color w:val="000000"/>
          <w:sz w:val="24"/>
          <w:szCs w:val="24"/>
          <w:lang w:val="ru-RU"/>
        </w:rPr>
        <w:t xml:space="preserve"> </w:t>
      </w:r>
      <w:proofErr w:type="spellStart"/>
      <w:r w:rsidRPr="0007115D">
        <w:rPr>
          <w:rFonts w:ascii="Times New Roman" w:hAnsi="Times New Roman"/>
          <w:color w:val="000000"/>
          <w:sz w:val="24"/>
          <w:szCs w:val="24"/>
        </w:rPr>
        <w:t>fcior</w:t>
      </w:r>
      <w:proofErr w:type="spellEnd"/>
      <w:r w:rsidRPr="0007115D">
        <w:rPr>
          <w:rFonts w:ascii="Times New Roman" w:hAnsi="Times New Roman"/>
          <w:color w:val="000000"/>
          <w:sz w:val="24"/>
          <w:szCs w:val="24"/>
          <w:lang w:val="ru-RU"/>
        </w:rPr>
        <w:t>.</w:t>
      </w:r>
      <w:proofErr w:type="spellStart"/>
      <w:r w:rsidRPr="0007115D">
        <w:rPr>
          <w:rFonts w:ascii="Times New Roman" w:hAnsi="Times New Roman"/>
          <w:color w:val="000000"/>
          <w:sz w:val="24"/>
          <w:szCs w:val="24"/>
        </w:rPr>
        <w:t>edu</w:t>
      </w:r>
      <w:proofErr w:type="spellEnd"/>
      <w:r w:rsidRPr="0007115D">
        <w:rPr>
          <w:rFonts w:ascii="Times New Roman" w:hAnsi="Times New Roman"/>
          <w:color w:val="000000"/>
          <w:sz w:val="24"/>
          <w:szCs w:val="24"/>
          <w:lang w:val="ru-RU"/>
        </w:rPr>
        <w:t>.</w:t>
      </w:r>
      <w:proofErr w:type="spellStart"/>
      <w:r w:rsidRPr="0007115D">
        <w:rPr>
          <w:rFonts w:ascii="Times New Roman" w:hAnsi="Times New Roman"/>
          <w:color w:val="000000"/>
          <w:sz w:val="24"/>
          <w:szCs w:val="24"/>
        </w:rPr>
        <w:t>ru</w:t>
      </w:r>
      <w:proofErr w:type="spellEnd"/>
      <w:r w:rsidRPr="0007115D">
        <w:rPr>
          <w:rFonts w:ascii="Times New Roman" w:hAnsi="Times New Roman"/>
          <w:color w:val="000000"/>
          <w:sz w:val="24"/>
          <w:szCs w:val="24"/>
          <w:lang w:val="ru-RU"/>
        </w:rPr>
        <w:t xml:space="preserve"> - Федеральный центр информационно-образовательных ресурсов</w:t>
      </w:r>
      <w:r w:rsidRPr="0007115D">
        <w:rPr>
          <w:sz w:val="24"/>
          <w:szCs w:val="24"/>
          <w:lang w:val="ru-RU"/>
        </w:rPr>
        <w:br/>
      </w:r>
      <w:bookmarkStart w:id="11" w:name="a533c747-85bf-4629-95ae-536468e95f06"/>
      <w:r w:rsidRPr="0007115D">
        <w:rPr>
          <w:rFonts w:ascii="Times New Roman" w:hAnsi="Times New Roman"/>
          <w:color w:val="000000"/>
          <w:sz w:val="24"/>
          <w:szCs w:val="24"/>
          <w:lang w:val="ru-RU"/>
        </w:rPr>
        <w:t xml:space="preserve"> </w:t>
      </w:r>
      <w:r w:rsidRPr="0007115D">
        <w:rPr>
          <w:rFonts w:ascii="Times New Roman" w:hAnsi="Times New Roman"/>
          <w:color w:val="000000"/>
          <w:sz w:val="24"/>
          <w:szCs w:val="24"/>
        </w:rPr>
        <w:t>www</w:t>
      </w:r>
      <w:r w:rsidRPr="0007115D">
        <w:rPr>
          <w:rFonts w:ascii="Times New Roman" w:hAnsi="Times New Roman"/>
          <w:color w:val="000000"/>
          <w:sz w:val="24"/>
          <w:szCs w:val="24"/>
          <w:lang w:val="ru-RU"/>
        </w:rPr>
        <w:t>.</w:t>
      </w:r>
      <w:proofErr w:type="spellStart"/>
      <w:r w:rsidRPr="0007115D">
        <w:rPr>
          <w:rFonts w:ascii="Times New Roman" w:hAnsi="Times New Roman"/>
          <w:color w:val="000000"/>
          <w:sz w:val="24"/>
          <w:szCs w:val="24"/>
        </w:rPr>
        <w:t>probaege</w:t>
      </w:r>
      <w:proofErr w:type="spellEnd"/>
      <w:r w:rsidRPr="0007115D">
        <w:rPr>
          <w:rFonts w:ascii="Times New Roman" w:hAnsi="Times New Roman"/>
          <w:color w:val="000000"/>
          <w:sz w:val="24"/>
          <w:szCs w:val="24"/>
          <w:lang w:val="ru-RU"/>
        </w:rPr>
        <w:t>.</w:t>
      </w:r>
      <w:proofErr w:type="spellStart"/>
      <w:r w:rsidRPr="0007115D">
        <w:rPr>
          <w:rFonts w:ascii="Times New Roman" w:hAnsi="Times New Roman"/>
          <w:color w:val="000000"/>
          <w:sz w:val="24"/>
          <w:szCs w:val="24"/>
        </w:rPr>
        <w:t>edu</w:t>
      </w:r>
      <w:proofErr w:type="spellEnd"/>
      <w:r w:rsidRPr="0007115D">
        <w:rPr>
          <w:rFonts w:ascii="Times New Roman" w:hAnsi="Times New Roman"/>
          <w:color w:val="000000"/>
          <w:sz w:val="24"/>
          <w:szCs w:val="24"/>
          <w:lang w:val="ru-RU"/>
        </w:rPr>
        <w:t>.</w:t>
      </w:r>
      <w:proofErr w:type="spellStart"/>
      <w:r w:rsidRPr="0007115D">
        <w:rPr>
          <w:rFonts w:ascii="Times New Roman" w:hAnsi="Times New Roman"/>
          <w:color w:val="000000"/>
          <w:sz w:val="24"/>
          <w:szCs w:val="24"/>
        </w:rPr>
        <w:t>ru</w:t>
      </w:r>
      <w:proofErr w:type="spellEnd"/>
      <w:r w:rsidRPr="0007115D">
        <w:rPr>
          <w:rFonts w:ascii="Times New Roman" w:hAnsi="Times New Roman"/>
          <w:color w:val="000000"/>
          <w:sz w:val="24"/>
          <w:szCs w:val="24"/>
          <w:lang w:val="ru-RU"/>
        </w:rPr>
        <w:t xml:space="preserve"> - Федеральный портал "Российское образование"</w:t>
      </w:r>
      <w:bookmarkEnd w:id="11"/>
      <w:r w:rsidRPr="00547916">
        <w:rPr>
          <w:rFonts w:ascii="Times New Roman" w:hAnsi="Times New Roman"/>
          <w:color w:val="333333"/>
          <w:sz w:val="28"/>
          <w:lang w:val="ru-RU"/>
        </w:rPr>
        <w:t>‌</w:t>
      </w:r>
      <w:r w:rsidRPr="00547916">
        <w:rPr>
          <w:rFonts w:ascii="Times New Roman" w:hAnsi="Times New Roman"/>
          <w:color w:val="000000"/>
          <w:sz w:val="28"/>
          <w:lang w:val="ru-RU"/>
        </w:rPr>
        <w:t>​</w:t>
      </w:r>
      <w:bookmarkEnd w:id="6"/>
    </w:p>
    <w:p w:rsidR="0007115D" w:rsidRPr="0007115D" w:rsidRDefault="0007115D" w:rsidP="00DD038F">
      <w:pPr>
        <w:spacing w:after="0"/>
        <w:ind w:left="120"/>
        <w:rPr>
          <w:rFonts w:ascii="Times New Roman" w:hAnsi="Times New Roman"/>
          <w:b/>
          <w:color w:val="000000"/>
          <w:sz w:val="28"/>
          <w:lang w:val="ru-RU"/>
        </w:rPr>
      </w:pPr>
    </w:p>
    <w:p w:rsidR="0007115D" w:rsidRPr="0007115D" w:rsidRDefault="0007115D" w:rsidP="00DD038F">
      <w:pPr>
        <w:spacing w:after="0"/>
        <w:ind w:left="120"/>
        <w:rPr>
          <w:rFonts w:ascii="Times New Roman" w:hAnsi="Times New Roman"/>
          <w:b/>
          <w:color w:val="000000"/>
          <w:sz w:val="28"/>
          <w:lang w:val="ru-RU"/>
        </w:rPr>
      </w:pPr>
    </w:p>
    <w:p w:rsidR="00DD038F" w:rsidRPr="00AA0063" w:rsidRDefault="0007115D" w:rsidP="00DD038F">
      <w:pPr>
        <w:spacing w:after="0" w:line="480" w:lineRule="auto"/>
        <w:ind w:left="120"/>
        <w:rPr>
          <w:lang w:val="ru-RU"/>
        </w:rPr>
      </w:pPr>
      <w:r w:rsidRPr="00AA0063">
        <w:rPr>
          <w:rFonts w:ascii="Times New Roman" w:hAnsi="Times New Roman"/>
          <w:b/>
          <w:color w:val="000000"/>
          <w:sz w:val="28"/>
          <w:lang w:val="ru-RU"/>
        </w:rPr>
        <w:t xml:space="preserve"> </w:t>
      </w:r>
    </w:p>
    <w:bookmarkEnd w:id="7"/>
    <w:p w:rsidR="00DD038F" w:rsidRPr="00AA0063" w:rsidRDefault="00DD038F" w:rsidP="00DD038F">
      <w:pPr>
        <w:rPr>
          <w:lang w:val="ru-RU"/>
        </w:rPr>
      </w:pPr>
    </w:p>
    <w:p w:rsidR="00F41BF8" w:rsidRPr="00AA0063" w:rsidRDefault="00F41BF8">
      <w:pPr>
        <w:rPr>
          <w:lang w:val="ru-RU"/>
        </w:rPr>
      </w:pPr>
    </w:p>
    <w:sectPr w:rsidR="00F41BF8" w:rsidRPr="00AA0063" w:rsidSect="00A72DD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altName w:val="Times New Roman"/>
    <w:panose1 w:val="05050102010706020507"/>
    <w:charset w:val="02"/>
    <w:family w:val="roman"/>
    <w:pitch w:val="variable"/>
    <w:sig w:usb0="00000000" w:usb1="10000000" w:usb2="00000000" w:usb3="00000000" w:csb0="80000000" w:csb1="00000000"/>
  </w:font>
  <w:font w:name="Times New Roman">
    <w:altName w:val="Arial"/>
    <w:panose1 w:val="02020603050405020304"/>
    <w:charset w:val="CC"/>
    <w:family w:val="roman"/>
    <w:pitch w:val="variable"/>
    <w:sig w:usb0="E0002EFF" w:usb1="C0007843"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Cambria">
    <w:altName w:val="Palatino Linotype"/>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122A4"/>
    <w:multiLevelType w:val="multilevel"/>
    <w:tmpl w:val="61E064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3504D3"/>
    <w:multiLevelType w:val="multilevel"/>
    <w:tmpl w:val="6504AB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DF43AA"/>
    <w:multiLevelType w:val="multilevel"/>
    <w:tmpl w:val="2C340D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6C2B52"/>
    <w:multiLevelType w:val="multilevel"/>
    <w:tmpl w:val="6D5616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A7B79DE"/>
    <w:multiLevelType w:val="multilevel"/>
    <w:tmpl w:val="09C04F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B213E82"/>
    <w:multiLevelType w:val="multilevel"/>
    <w:tmpl w:val="919ED1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500FBE"/>
    <w:multiLevelType w:val="multilevel"/>
    <w:tmpl w:val="200CAF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4D0455"/>
    <w:multiLevelType w:val="multilevel"/>
    <w:tmpl w:val="C6D8D3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D7A41E5"/>
    <w:multiLevelType w:val="multilevel"/>
    <w:tmpl w:val="73481B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A2181C"/>
    <w:multiLevelType w:val="multilevel"/>
    <w:tmpl w:val="2DCE7E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413DAB"/>
    <w:multiLevelType w:val="multilevel"/>
    <w:tmpl w:val="259639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F1B7305"/>
    <w:multiLevelType w:val="multilevel"/>
    <w:tmpl w:val="CDF81B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01C070B"/>
    <w:multiLevelType w:val="multilevel"/>
    <w:tmpl w:val="D070E2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16023F4"/>
    <w:multiLevelType w:val="multilevel"/>
    <w:tmpl w:val="12C094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36A54B9"/>
    <w:multiLevelType w:val="multilevel"/>
    <w:tmpl w:val="0E9E0A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97A6086"/>
    <w:multiLevelType w:val="multilevel"/>
    <w:tmpl w:val="7040A6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BA519AA"/>
    <w:multiLevelType w:val="multilevel"/>
    <w:tmpl w:val="8A1CDD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2BC0316"/>
    <w:multiLevelType w:val="multilevel"/>
    <w:tmpl w:val="95FAFD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D9256C7"/>
    <w:multiLevelType w:val="multilevel"/>
    <w:tmpl w:val="D5D6F8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F2E143B"/>
    <w:multiLevelType w:val="multilevel"/>
    <w:tmpl w:val="9DC291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5F46E56"/>
    <w:multiLevelType w:val="multilevel"/>
    <w:tmpl w:val="35B24C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E695F34"/>
    <w:multiLevelType w:val="multilevel"/>
    <w:tmpl w:val="5112AC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7"/>
  </w:num>
  <w:num w:numId="3">
    <w:abstractNumId w:val="19"/>
  </w:num>
  <w:num w:numId="4">
    <w:abstractNumId w:val="16"/>
  </w:num>
  <w:num w:numId="5">
    <w:abstractNumId w:val="1"/>
  </w:num>
  <w:num w:numId="6">
    <w:abstractNumId w:val="6"/>
  </w:num>
  <w:num w:numId="7">
    <w:abstractNumId w:val="21"/>
  </w:num>
  <w:num w:numId="8">
    <w:abstractNumId w:val="13"/>
  </w:num>
  <w:num w:numId="9">
    <w:abstractNumId w:val="18"/>
  </w:num>
  <w:num w:numId="10">
    <w:abstractNumId w:val="2"/>
  </w:num>
  <w:num w:numId="11">
    <w:abstractNumId w:val="20"/>
  </w:num>
  <w:num w:numId="12">
    <w:abstractNumId w:val="0"/>
  </w:num>
  <w:num w:numId="13">
    <w:abstractNumId w:val="9"/>
  </w:num>
  <w:num w:numId="14">
    <w:abstractNumId w:val="4"/>
  </w:num>
  <w:num w:numId="15">
    <w:abstractNumId w:val="8"/>
  </w:num>
  <w:num w:numId="16">
    <w:abstractNumId w:val="10"/>
  </w:num>
  <w:num w:numId="17">
    <w:abstractNumId w:val="15"/>
  </w:num>
  <w:num w:numId="18">
    <w:abstractNumId w:val="3"/>
  </w:num>
  <w:num w:numId="19">
    <w:abstractNumId w:val="12"/>
  </w:num>
  <w:num w:numId="20">
    <w:abstractNumId w:val="11"/>
  </w:num>
  <w:num w:numId="21">
    <w:abstractNumId w:val="5"/>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characterSpacingControl w:val="doNotCompress"/>
  <w:compat/>
  <w:rsids>
    <w:rsidRoot w:val="00DD038F"/>
    <w:rsid w:val="00047653"/>
    <w:rsid w:val="0007115D"/>
    <w:rsid w:val="001D1AF8"/>
    <w:rsid w:val="001E370F"/>
    <w:rsid w:val="002672B3"/>
    <w:rsid w:val="00305284"/>
    <w:rsid w:val="00333180"/>
    <w:rsid w:val="004152A1"/>
    <w:rsid w:val="007C45CF"/>
    <w:rsid w:val="0093579A"/>
    <w:rsid w:val="00AA0063"/>
    <w:rsid w:val="00B179E8"/>
    <w:rsid w:val="00D30056"/>
    <w:rsid w:val="00DD038F"/>
    <w:rsid w:val="00F41B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38F"/>
    <w:pPr>
      <w:spacing w:after="200"/>
      <w:jc w:val="left"/>
    </w:pPr>
    <w:rPr>
      <w:lang w:val="en-US"/>
    </w:rPr>
  </w:style>
  <w:style w:type="paragraph" w:styleId="1">
    <w:name w:val="heading 1"/>
    <w:basedOn w:val="a"/>
    <w:next w:val="a"/>
    <w:link w:val="10"/>
    <w:uiPriority w:val="9"/>
    <w:qFormat/>
    <w:rsid w:val="00DD038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D03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D038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DD038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D038F"/>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DD038F"/>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DD038F"/>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DD038F"/>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DD038F"/>
    <w:pPr>
      <w:tabs>
        <w:tab w:val="center" w:pos="4680"/>
        <w:tab w:val="right" w:pos="9360"/>
      </w:tabs>
    </w:pPr>
  </w:style>
  <w:style w:type="character" w:customStyle="1" w:styleId="a4">
    <w:name w:val="Верхний колонтитул Знак"/>
    <w:basedOn w:val="a0"/>
    <w:link w:val="a3"/>
    <w:uiPriority w:val="99"/>
    <w:rsid w:val="00DD038F"/>
    <w:rPr>
      <w:lang w:val="en-US"/>
    </w:rPr>
  </w:style>
  <w:style w:type="paragraph" w:styleId="a5">
    <w:name w:val="Normal Indent"/>
    <w:basedOn w:val="a"/>
    <w:uiPriority w:val="99"/>
    <w:unhideWhenUsed/>
    <w:rsid w:val="00DD038F"/>
    <w:pPr>
      <w:ind w:left="720"/>
    </w:pPr>
  </w:style>
  <w:style w:type="paragraph" w:styleId="a6">
    <w:name w:val="Subtitle"/>
    <w:basedOn w:val="a"/>
    <w:next w:val="a"/>
    <w:link w:val="a7"/>
    <w:uiPriority w:val="11"/>
    <w:qFormat/>
    <w:rsid w:val="00DD038F"/>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DD038F"/>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DD038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DD038F"/>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DD038F"/>
    <w:rPr>
      <w:i/>
      <w:iCs/>
    </w:rPr>
  </w:style>
  <w:style w:type="character" w:styleId="ab">
    <w:name w:val="Hyperlink"/>
    <w:basedOn w:val="a0"/>
    <w:uiPriority w:val="99"/>
    <w:unhideWhenUsed/>
    <w:rsid w:val="00DD038F"/>
    <w:rPr>
      <w:color w:val="0000FF" w:themeColor="hyperlink"/>
      <w:u w:val="single"/>
    </w:rPr>
  </w:style>
  <w:style w:type="table" w:styleId="ac">
    <w:name w:val="Table Grid"/>
    <w:basedOn w:val="a1"/>
    <w:uiPriority w:val="59"/>
    <w:rsid w:val="00DD038F"/>
    <w:pPr>
      <w:spacing w:line="240" w:lineRule="auto"/>
      <w:jc w:val="left"/>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DD038F"/>
    <w:pPr>
      <w:spacing w:line="240" w:lineRule="auto"/>
    </w:pPr>
    <w:rPr>
      <w:b/>
      <w:bCs/>
      <w:color w:val="4F81BD" w:themeColor="accent1"/>
      <w:sz w:val="18"/>
      <w:szCs w:val="18"/>
    </w:rPr>
  </w:style>
  <w:style w:type="paragraph" w:styleId="ae">
    <w:name w:val="Normal (Web)"/>
    <w:basedOn w:val="a"/>
    <w:uiPriority w:val="99"/>
    <w:rsid w:val="0093579A"/>
    <w:pPr>
      <w:spacing w:before="75" w:after="150" w:line="240" w:lineRule="auto"/>
    </w:pPr>
    <w:rPr>
      <w:rFonts w:ascii="Verdana" w:eastAsia="Times New Roman" w:hAnsi="Verdana" w:cs="Times New Roman"/>
      <w:sz w:val="18"/>
      <w:szCs w:val="18"/>
      <w:lang w:val="ru-RU" w:eastAsia="ru-RU"/>
    </w:rPr>
  </w:style>
  <w:style w:type="character" w:customStyle="1" w:styleId="widgetinline">
    <w:name w:val="_widgetinline"/>
    <w:basedOn w:val="a0"/>
    <w:rsid w:val="0093579A"/>
  </w:style>
  <w:style w:type="paragraph" w:styleId="af">
    <w:name w:val="Balloon Text"/>
    <w:basedOn w:val="a"/>
    <w:link w:val="af0"/>
    <w:uiPriority w:val="99"/>
    <w:semiHidden/>
    <w:unhideWhenUsed/>
    <w:rsid w:val="00AA0063"/>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AA0063"/>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7AA2DF-2B73-41FA-8915-D7E612937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17104</Words>
  <Characters>97493</Characters>
  <Application>Microsoft Office Word</Application>
  <DocSecurity>0</DocSecurity>
  <Lines>812</Lines>
  <Paragraphs>228</Paragraphs>
  <ScaleCrop>false</ScaleCrop>
  <Company/>
  <LinksUpToDate>false</LinksUpToDate>
  <CharactersWithSpaces>114369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айсберг</dc:creator>
  <cp:lastModifiedBy>User</cp:lastModifiedBy>
  <cp:revision>2</cp:revision>
  <dcterms:created xsi:type="dcterms:W3CDTF">2023-11-14T16:16:00Z</dcterms:created>
  <dcterms:modified xsi:type="dcterms:W3CDTF">2023-11-14T16:16:00Z</dcterms:modified>
</cp:coreProperties>
</file>