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EA" w:rsidRPr="009B06EA" w:rsidRDefault="009B06EA" w:rsidP="009B06EA">
      <w:pPr>
        <w:shd w:val="clear" w:color="auto" w:fill="FFFFFF"/>
        <w:spacing w:before="360" w:after="240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48"/>
          <w:lang w:eastAsia="ru-RU"/>
        </w:rPr>
      </w:pPr>
      <w:r w:rsidRPr="009B06EA">
        <w:rPr>
          <w:rFonts w:ascii="Montserrat" w:eastAsia="Times New Roman" w:hAnsi="Montserrat" w:cs="Times New Roman"/>
          <w:b/>
          <w:bCs/>
          <w:color w:val="000000"/>
          <w:kern w:val="36"/>
          <w:sz w:val="38"/>
          <w:szCs w:val="48"/>
          <w:lang w:eastAsia="ru-RU"/>
        </w:rPr>
        <w:t>О СРОКАХ, МЕСТАХ И ПОРЯДКЕ ИНФОРМИРОВАНИЯ О РЕЗУЛЬТАТАХ ГИА-9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Информирование обучающихся о результатах экзаменов осуществляется в соответствии с Порядком проведения государственной итоговой аттестации по образовательным программам основного общего образования (далее – ГИА), утвержденным приказом Министерства просвещения Российской Федерации и Федеральной службы по надзору в сфере образования и науки от 4 апреля 2023 г. № 232/551.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Сроки обработки и проверки экзаменационных работ:</w:t>
      </w: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1)   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2) по экзаменам, проведенным в досрочный и дополнительный периоды   проведения ГИА, в резервные сроки каждого из периодов проведения ГИА, - не позднее пяти календарных дней после проведения соответствующего экзамена (п. 75).</w:t>
      </w:r>
      <w:proofErr w:type="gramEnd"/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завершении проверки экзаменационных работ данные о результатах экзаменов передаются в государственную экзаменационную комиссию (далее – ГЭК) (п. 76).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Председатель ГЭК рассматривает результаты экзаменов по каждому учебному предмету и принимает решение об их утверждении, изменении и (или) аннулировании (п. 76).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Утверждение результатов ГИА осуществляется в течение одного рабочего дня, следующего за днем получения результатов проверки экзаменационных работ (п.76)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После утверждения результаты ГИА в течение одного рабочего дня передаются в образовательные организации, а также в муниципальные органы управления образованием для ознакомления участников ГИА с утвержденными председателем ГЭК результатами ГИА (п. 79).</w:t>
      </w:r>
    </w:p>
    <w:p w:rsidR="009B06EA" w:rsidRPr="009B06EA" w:rsidRDefault="009B06EA" w:rsidP="009B06EA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B06EA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организации, а также в муниципальные органы управления образованием. Указанный день считается официальным днем объявления результатов ГИА (п. 79).</w:t>
      </w:r>
    </w:p>
    <w:p w:rsidR="0048086F" w:rsidRDefault="0048086F"/>
    <w:sectPr w:rsidR="0048086F" w:rsidSect="00480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6EA"/>
    <w:rsid w:val="0048086F"/>
    <w:rsid w:val="009B0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86F"/>
  </w:style>
  <w:style w:type="paragraph" w:styleId="1">
    <w:name w:val="heading 1"/>
    <w:basedOn w:val="a"/>
    <w:link w:val="10"/>
    <w:uiPriority w:val="9"/>
    <w:qFormat/>
    <w:rsid w:val="009B06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06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B0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6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1621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Мясникова</dc:creator>
  <cp:lastModifiedBy>Галина Мясникова</cp:lastModifiedBy>
  <cp:revision>1</cp:revision>
  <dcterms:created xsi:type="dcterms:W3CDTF">2023-12-01T10:17:00Z</dcterms:created>
  <dcterms:modified xsi:type="dcterms:W3CDTF">2023-12-01T10:17:00Z</dcterms:modified>
</cp:coreProperties>
</file>